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76" w:tblpY="-358"/>
        <w:tblW w:w="10271" w:type="dxa"/>
        <w:tblLayout w:type="fixed"/>
        <w:tblLook w:val="04A0"/>
      </w:tblPr>
      <w:tblGrid>
        <w:gridCol w:w="4602"/>
        <w:gridCol w:w="1418"/>
        <w:gridCol w:w="4251"/>
      </w:tblGrid>
      <w:tr w:rsidR="001512A7" w:rsidTr="00DE1D83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2A7" w:rsidRPr="00E84DD5" w:rsidRDefault="001512A7" w:rsidP="00DE1D83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</w:rPr>
            </w:pPr>
          </w:p>
          <w:p w:rsidR="001512A7" w:rsidRPr="00E84DD5" w:rsidRDefault="001512A7" w:rsidP="00DE1D83">
            <w:pPr>
              <w:pStyle w:val="1"/>
              <w:spacing w:line="216" w:lineRule="auto"/>
              <w:jc w:val="center"/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</w:pPr>
            <w:r w:rsidRPr="00E84DD5">
              <w:rPr>
                <w:rFonts w:ascii="Rom Bsh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 w:rsidRPr="00E84DD5"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 w:rsidRPr="00E84DD5"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 w:rsidRPr="00E84DD5"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 w:rsidRPr="00E84DD5">
              <w:rPr>
                <w:rFonts w:ascii="Rom Bsh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 w:rsidRPr="00E84DD5"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 w:rsidRPr="00E84DD5">
              <w:rPr>
                <w:rFonts w:ascii="Rom Bsh" w:hAnsi="Rom Bsh" w:cs="Rom Bsh"/>
                <w:bCs w:val="0"/>
                <w:sz w:val="18"/>
                <w:szCs w:val="18"/>
              </w:rPr>
              <w:t>СОВЕТЫ</w:t>
            </w:r>
          </w:p>
          <w:p w:rsidR="001512A7" w:rsidRDefault="001512A7" w:rsidP="00DE1D83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1512A7" w:rsidRDefault="001512A7" w:rsidP="00DE1D83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  <w:p w:rsidR="001512A7" w:rsidRDefault="001512A7" w:rsidP="00DE1D83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007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2A7" w:rsidRPr="00E84DD5" w:rsidRDefault="001512A7" w:rsidP="00DE1D83">
            <w:pPr>
              <w:pStyle w:val="1"/>
              <w:spacing w:line="216" w:lineRule="auto"/>
              <w:rPr>
                <w:rFonts w:ascii="Times New Roman" w:hAnsi="Times New Roman"/>
                <w:sz w:val="22"/>
              </w:rPr>
            </w:pPr>
          </w:p>
          <w:p w:rsidR="001512A7" w:rsidRPr="00E84DD5" w:rsidRDefault="001512A7" w:rsidP="00DE1D83">
            <w:pPr>
              <w:pStyle w:val="1"/>
              <w:spacing w:line="216" w:lineRule="auto"/>
              <w:jc w:val="center"/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</w:pPr>
            <w:r w:rsidRPr="00E84DD5">
              <w:rPr>
                <w:rFonts w:ascii="Times New Roman" w:hAnsi="Times New Roman"/>
                <w:b w:val="0"/>
                <w:sz w:val="18"/>
                <w:szCs w:val="18"/>
              </w:rPr>
              <w:t>РЕСПУБЛИКА  БАШКОРТОСТАН</w:t>
            </w:r>
            <w:r w:rsidRPr="00E84DD5"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 w:rsidRPr="00E84DD5">
              <w:rPr>
                <w:rFonts w:ascii="Times New Roman" w:hAnsi="Times New Roman"/>
                <w:b w:val="0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1512A7" w:rsidRDefault="001512A7" w:rsidP="00DE1D83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1512A7" w:rsidTr="00DE1D83">
        <w:trPr>
          <w:cantSplit/>
          <w:trHeight w:val="656"/>
        </w:trPr>
        <w:tc>
          <w:tcPr>
            <w:tcW w:w="4602" w:type="dxa"/>
            <w:hideMark/>
          </w:tcPr>
          <w:p w:rsidR="001512A7" w:rsidRPr="00E84DD5" w:rsidRDefault="001512A7" w:rsidP="00DE1D83">
            <w:pPr>
              <w:pStyle w:val="a4"/>
              <w:spacing w:line="216" w:lineRule="auto"/>
              <w:rPr>
                <w:rFonts w:ascii="Rom Bsh" w:hAnsi="Rom Bsh" w:cs="Rom Bsh"/>
                <w:sz w:val="20"/>
              </w:rPr>
            </w:pPr>
          </w:p>
          <w:p w:rsidR="001512A7" w:rsidRPr="00E84DD5" w:rsidRDefault="001512A7" w:rsidP="00DE1D83">
            <w:pPr>
              <w:pStyle w:val="a4"/>
              <w:spacing w:line="216" w:lineRule="auto"/>
              <w:rPr>
                <w:rFonts w:ascii="Rom Bsh" w:eastAsia="Times New Roman" w:hAnsi="Rom Bsh"/>
                <w:sz w:val="20"/>
              </w:rPr>
            </w:pPr>
            <w:proofErr w:type="gramStart"/>
            <w:r w:rsidRPr="00E84DD5">
              <w:rPr>
                <w:rFonts w:ascii="Rom Bsh" w:hAnsi="Rom Bsh" w:cs="Rom Bsh"/>
                <w:sz w:val="20"/>
              </w:rPr>
              <w:t>(</w:t>
            </w:r>
            <w:proofErr w:type="spellStart"/>
            <w:r w:rsidRPr="00E84DD5">
              <w:rPr>
                <w:rFonts w:ascii="Rom Bsh" w:hAnsi="Rom Bsh" w:cs="Rom Bsh"/>
                <w:sz w:val="20"/>
              </w:rPr>
              <w:t>рге</w:t>
            </w:r>
            <w:proofErr w:type="spellEnd"/>
            <w:r w:rsidRPr="00E84DD5">
              <w:rPr>
                <w:rFonts w:ascii="Rom Bsh" w:hAnsi="Rom Bsh"/>
                <w:sz w:val="20"/>
              </w:rPr>
              <w:t xml:space="preserve"> </w:t>
            </w:r>
            <w:proofErr w:type="spellStart"/>
            <w:r w:rsidRPr="00E84DD5">
              <w:rPr>
                <w:rFonts w:ascii="Rom Bsh" w:hAnsi="Rom Bsh"/>
                <w:sz w:val="20"/>
              </w:rPr>
              <w:t>урам</w:t>
            </w:r>
            <w:proofErr w:type="spellEnd"/>
            <w:r w:rsidRPr="00E84DD5">
              <w:rPr>
                <w:rFonts w:ascii="Rom Bsh" w:hAnsi="Rom Bsh"/>
                <w:sz w:val="20"/>
              </w:rPr>
              <w:t xml:space="preserve">, </w:t>
            </w:r>
            <w:r w:rsidRPr="00E84DD5">
              <w:rPr>
                <w:rFonts w:ascii="Times New Roman" w:hAnsi="Times New Roman"/>
                <w:sz w:val="20"/>
              </w:rPr>
              <w:t>20</w:t>
            </w:r>
            <w:r w:rsidRPr="00E84DD5">
              <w:rPr>
                <w:rFonts w:ascii="Rom Bsh" w:hAnsi="Rom Bsh"/>
                <w:sz w:val="20"/>
              </w:rPr>
              <w:t xml:space="preserve">, С1йет6ол </w:t>
            </w:r>
            <w:proofErr w:type="spellStart"/>
            <w:r w:rsidRPr="00E84DD5">
              <w:rPr>
                <w:rFonts w:ascii="Rom Bsh" w:hAnsi="Rom Bsh"/>
                <w:sz w:val="20"/>
              </w:rPr>
              <w:t>ауылы</w:t>
            </w:r>
            <w:proofErr w:type="spellEnd"/>
            <w:r w:rsidRPr="00E84DD5">
              <w:rPr>
                <w:rFonts w:ascii="Rom Bsh" w:hAnsi="Rom Bsh"/>
                <w:sz w:val="20"/>
              </w:rPr>
              <w:t xml:space="preserve">, </w:t>
            </w:r>
            <w:r w:rsidRPr="00E84DD5">
              <w:rPr>
                <w:rFonts w:ascii="Times New Roman" w:hAnsi="Times New Roman"/>
                <w:sz w:val="20"/>
              </w:rPr>
              <w:t>453342</w:t>
            </w:r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1512A7" w:rsidRDefault="001512A7" w:rsidP="00DE1D83">
            <w:pPr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</w:tc>
        <w:tc>
          <w:tcPr>
            <w:tcW w:w="4251" w:type="dxa"/>
            <w:hideMark/>
          </w:tcPr>
          <w:p w:rsidR="001512A7" w:rsidRPr="00E84DD5" w:rsidRDefault="001512A7" w:rsidP="00DE1D83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 w:rsidRPr="00E84DD5">
              <w:rPr>
                <w:bCs w:val="0"/>
                <w:sz w:val="20"/>
              </w:rPr>
              <w:t>ул</w:t>
            </w:r>
            <w:proofErr w:type="gramStart"/>
            <w:r w:rsidRPr="00E84DD5">
              <w:rPr>
                <w:bCs w:val="0"/>
                <w:sz w:val="20"/>
              </w:rPr>
              <w:t>.В</w:t>
            </w:r>
            <w:proofErr w:type="gramEnd"/>
            <w:r w:rsidRPr="00E84DD5">
              <w:rPr>
                <w:bCs w:val="0"/>
                <w:sz w:val="20"/>
              </w:rPr>
              <w:t xml:space="preserve">ерхняя, д.20, с.Саиткулово, 453342 </w:t>
            </w:r>
          </w:p>
        </w:tc>
      </w:tr>
      <w:tr w:rsidR="001512A7" w:rsidTr="00DE1D83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512A7" w:rsidRPr="00E84DD5" w:rsidRDefault="001512A7" w:rsidP="00DE1D83">
            <w:pPr>
              <w:pStyle w:val="a4"/>
              <w:spacing w:line="216" w:lineRule="auto"/>
              <w:rPr>
                <w:rFonts w:ascii="Times New Roman" w:hAnsi="Times New Roman"/>
                <w:bCs/>
                <w:szCs w:val="24"/>
              </w:rPr>
            </w:pPr>
          </w:p>
          <w:p w:rsidR="001512A7" w:rsidRPr="00E84DD5" w:rsidRDefault="00B67C83" w:rsidP="003108D3">
            <w:pPr>
              <w:pStyle w:val="a4"/>
              <w:spacing w:line="216" w:lineRule="auto"/>
              <w:rPr>
                <w:rFonts w:eastAsia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10 май </w:t>
            </w:r>
            <w:r w:rsidR="003108D3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1512A7" w:rsidRPr="00E84DD5">
              <w:rPr>
                <w:rFonts w:ascii="Times New Roman" w:hAnsi="Times New Roman"/>
                <w:bCs/>
                <w:szCs w:val="24"/>
              </w:rPr>
              <w:t xml:space="preserve"> 2016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1512A7" w:rsidRDefault="001512A7" w:rsidP="00DE1D83">
            <w:pPr>
              <w:rPr>
                <w:rFonts w:eastAsia="SimSun"/>
                <w:spacing w:val="-20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3</w:t>
            </w:r>
            <w:r w:rsidR="00B67C83">
              <w:rPr>
                <w:rFonts w:eastAsia="SimSun"/>
                <w:spacing w:val="-20"/>
                <w:lang w:eastAsia="zh-CN"/>
              </w:rPr>
              <w:t>3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512A7" w:rsidRPr="00E84DD5" w:rsidRDefault="001512A7" w:rsidP="00B67C83">
            <w:pPr>
              <w:pStyle w:val="1"/>
              <w:spacing w:line="216" w:lineRule="auto"/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</w:pPr>
            <w:r w:rsidRPr="00E84DD5">
              <w:rPr>
                <w:rFonts w:ascii="Times New Roman" w:hAnsi="Times New Roman"/>
                <w:bCs w:val="0"/>
                <w:spacing w:val="-20"/>
                <w:sz w:val="24"/>
              </w:rPr>
              <w:t xml:space="preserve">                        </w:t>
            </w:r>
            <w:r w:rsidR="00B67C83"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  <w:t>10 мая</w:t>
            </w:r>
            <w:r w:rsidR="003108D3"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  <w:t xml:space="preserve"> </w:t>
            </w:r>
            <w:r w:rsidRPr="00E84DD5"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  <w:t xml:space="preserve"> 2016г.</w:t>
            </w:r>
          </w:p>
        </w:tc>
      </w:tr>
    </w:tbl>
    <w:p w:rsidR="001512A7" w:rsidRDefault="001512A7" w:rsidP="001512A7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1512A7" w:rsidRDefault="001512A7" w:rsidP="001512A7">
      <w:pPr>
        <w:rPr>
          <w:b/>
          <w:bCs/>
          <w:u w:val="single"/>
        </w:rPr>
      </w:pPr>
    </w:p>
    <w:p w:rsidR="001512A7" w:rsidRDefault="001512A7" w:rsidP="001512A7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>:</w:t>
      </w:r>
      <w:proofErr w:type="spellStart"/>
      <w:r>
        <w:rPr>
          <w:rFonts w:ascii="Rom Bsh" w:hAnsi="Rom Bsh" w:cs="Times New Roman"/>
          <w:b w:val="0"/>
          <w:sz w:val="32"/>
          <w:szCs w:val="32"/>
        </w:rPr>
        <w:t>арар</w:t>
      </w:r>
      <w:proofErr w:type="spellEnd"/>
      <w:r>
        <w:rPr>
          <w:rFonts w:ascii="Rom Bsh" w:hAnsi="Rom Bsh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 w:rsidRPr="006843D1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6843D1">
        <w:rPr>
          <w:rFonts w:ascii="Times New Roman" w:hAnsi="Times New Roman" w:cs="Times New Roman"/>
          <w:sz w:val="32"/>
          <w:szCs w:val="32"/>
        </w:rPr>
        <w:t>Решение</w:t>
      </w:r>
    </w:p>
    <w:p w:rsidR="00AF3741" w:rsidRDefault="00AF3741"/>
    <w:p w:rsidR="001512A7" w:rsidRPr="001512A7" w:rsidRDefault="001512A7" w:rsidP="001512A7">
      <w:pPr>
        <w:pStyle w:val="ConsPlusTitle"/>
        <w:widowControl/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A6B1F">
        <w:rPr>
          <w:rFonts w:ascii="Times New Roman" w:hAnsi="Times New Roman"/>
          <w:sz w:val="28"/>
          <w:szCs w:val="28"/>
        </w:rPr>
        <w:t xml:space="preserve">О внесении изменений и дополнений в решение Совета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Новопетровский </w:t>
      </w:r>
      <w:r w:rsidRPr="002A6B1F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/>
          <w:sz w:val="28"/>
          <w:szCs w:val="28"/>
        </w:rPr>
        <w:t>Кугарчинский</w:t>
      </w:r>
      <w:r w:rsidRPr="002A6B1F">
        <w:rPr>
          <w:rFonts w:ascii="Times New Roman" w:hAnsi="Times New Roman"/>
          <w:sz w:val="28"/>
          <w:szCs w:val="28"/>
        </w:rPr>
        <w:t xml:space="preserve"> район Республики Башкортостан от </w:t>
      </w:r>
      <w:r>
        <w:rPr>
          <w:rFonts w:ascii="Times New Roman" w:hAnsi="Times New Roman"/>
          <w:sz w:val="28"/>
          <w:szCs w:val="28"/>
        </w:rPr>
        <w:t>20.03.2013</w:t>
      </w:r>
      <w:r w:rsidRPr="002A6B1F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98</w:t>
      </w:r>
      <w:r w:rsidRPr="002A6B1F">
        <w:rPr>
          <w:rFonts w:ascii="Times New Roman" w:hAnsi="Times New Roman"/>
          <w:sz w:val="28"/>
          <w:szCs w:val="28"/>
        </w:rPr>
        <w:t xml:space="preserve"> «Об утверждении Положения</w:t>
      </w:r>
      <w:r w:rsidRPr="002A6B1F">
        <w:rPr>
          <w:rFonts w:ascii="Times New Roman" w:hAnsi="Times New Roman" w:cs="Times New Roman"/>
          <w:sz w:val="28"/>
          <w:szCs w:val="28"/>
        </w:rPr>
        <w:t xml:space="preserve"> о муниципальном </w:t>
      </w:r>
      <w:r>
        <w:rPr>
          <w:rFonts w:ascii="Times New Roman" w:hAnsi="Times New Roman" w:cs="Times New Roman"/>
          <w:sz w:val="28"/>
          <w:szCs w:val="28"/>
        </w:rPr>
        <w:t>лесном</w:t>
      </w:r>
      <w:r w:rsidRPr="002A6B1F">
        <w:rPr>
          <w:rFonts w:ascii="Times New Roman" w:hAnsi="Times New Roman" w:cs="Times New Roman"/>
          <w:sz w:val="28"/>
          <w:szCs w:val="28"/>
        </w:rPr>
        <w:t xml:space="preserve"> контроле на территории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Новопетровский </w:t>
      </w:r>
      <w:r w:rsidRPr="002A6B1F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2A6B1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Башкортостан»</w:t>
      </w:r>
    </w:p>
    <w:p w:rsidR="001512A7" w:rsidRPr="001512A7" w:rsidRDefault="001512A7" w:rsidP="001512A7">
      <w:pPr>
        <w:pStyle w:val="ConsPlusTitle"/>
        <w:widowControl/>
        <w:tabs>
          <w:tab w:val="left" w:pos="1560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1512A7">
        <w:rPr>
          <w:rFonts w:ascii="Times New Roman" w:hAnsi="Times New Roman" w:cs="Times New Roman"/>
          <w:b w:val="0"/>
          <w:sz w:val="28"/>
          <w:szCs w:val="28"/>
        </w:rPr>
        <w:t xml:space="preserve">Рассмотрев протест прокуратуры Кугарчинского района на решение Совета сельского поселения Новопетровский сельсовет № 98 </w:t>
      </w:r>
      <w:proofErr w:type="gramStart"/>
      <w:r w:rsidRPr="001512A7">
        <w:rPr>
          <w:rFonts w:ascii="Times New Roman" w:hAnsi="Times New Roman" w:cs="Times New Roman"/>
          <w:b w:val="0"/>
          <w:sz w:val="28"/>
          <w:szCs w:val="28"/>
        </w:rPr>
        <w:t>от</w:t>
      </w:r>
      <w:proofErr w:type="gramEnd"/>
      <w:r w:rsidRPr="001512A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1512A7">
        <w:rPr>
          <w:rFonts w:ascii="Times New Roman" w:hAnsi="Times New Roman" w:cs="Times New Roman"/>
          <w:b w:val="0"/>
          <w:sz w:val="28"/>
          <w:szCs w:val="28"/>
        </w:rPr>
        <w:t>20.03.2013года «Об утверждении Положения о муниципальном лесном контроле на территории сельского поселения Новопетровский сельсовет муниципального района Кугарчинский район Республики Башкортостан»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а также </w:t>
      </w:r>
      <w:r w:rsidRPr="001512A7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26.12.2008 г.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и Устава сельского поселения Новопетровский  сельсовет муниципального района Кугарчинский район Республики Башкортостан</w:t>
      </w:r>
      <w:proofErr w:type="gramEnd"/>
      <w:r w:rsidRPr="001512A7">
        <w:rPr>
          <w:rFonts w:ascii="Times New Roman" w:hAnsi="Times New Roman" w:cs="Times New Roman"/>
          <w:b w:val="0"/>
          <w:sz w:val="28"/>
          <w:szCs w:val="28"/>
        </w:rPr>
        <w:t xml:space="preserve">, Совет сельского поселения Новопетровский  сельсовет муниципального района Кугарчинский район Республики Башкортостан </w:t>
      </w:r>
    </w:p>
    <w:p w:rsidR="001512A7" w:rsidRPr="001512A7" w:rsidRDefault="00C56E60" w:rsidP="001512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56E60">
        <w:rPr>
          <w:rFonts w:ascii="Times New Roman" w:hAnsi="Times New Roman" w:cs="Times New Roman"/>
          <w:b/>
          <w:sz w:val="28"/>
          <w:szCs w:val="28"/>
        </w:rPr>
        <w:t>ешил</w:t>
      </w:r>
      <w:r w:rsidRPr="001512A7">
        <w:rPr>
          <w:rFonts w:ascii="Times New Roman" w:hAnsi="Times New Roman" w:cs="Times New Roman"/>
          <w:sz w:val="28"/>
          <w:szCs w:val="28"/>
        </w:rPr>
        <w:t>:</w:t>
      </w:r>
    </w:p>
    <w:p w:rsidR="001512A7" w:rsidRDefault="001512A7" w:rsidP="001512A7">
      <w:pPr>
        <w:pStyle w:val="s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4AF2">
        <w:rPr>
          <w:sz w:val="28"/>
          <w:szCs w:val="28"/>
        </w:rPr>
        <w:t xml:space="preserve">Внести в решение Совета сельского поселения </w:t>
      </w:r>
      <w:r>
        <w:rPr>
          <w:sz w:val="28"/>
          <w:szCs w:val="28"/>
        </w:rPr>
        <w:t xml:space="preserve">Новопетровский </w:t>
      </w:r>
      <w:r w:rsidRPr="00F34AF2">
        <w:rPr>
          <w:sz w:val="28"/>
          <w:szCs w:val="28"/>
        </w:rPr>
        <w:t xml:space="preserve"> сельсовет муниципального района Кугарчинский район Республики Башкортостан от </w:t>
      </w:r>
      <w:r>
        <w:rPr>
          <w:sz w:val="28"/>
          <w:szCs w:val="28"/>
        </w:rPr>
        <w:t>20.03</w:t>
      </w:r>
      <w:r w:rsidRPr="00F34AF2">
        <w:rPr>
          <w:sz w:val="28"/>
          <w:szCs w:val="28"/>
        </w:rPr>
        <w:t>.201</w:t>
      </w:r>
      <w:r>
        <w:rPr>
          <w:sz w:val="28"/>
          <w:szCs w:val="28"/>
        </w:rPr>
        <w:t>3</w:t>
      </w:r>
      <w:r w:rsidRPr="00F34AF2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98</w:t>
      </w:r>
      <w:r w:rsidRPr="00F34AF2">
        <w:rPr>
          <w:sz w:val="28"/>
          <w:szCs w:val="28"/>
        </w:rPr>
        <w:t xml:space="preserve"> «Об утверждении Положения о муниципальном лесном контроле на территории сельского поселения </w:t>
      </w:r>
      <w:r>
        <w:rPr>
          <w:sz w:val="28"/>
          <w:szCs w:val="28"/>
        </w:rPr>
        <w:t xml:space="preserve">Новопетровский </w:t>
      </w:r>
      <w:r w:rsidRPr="00F34AF2">
        <w:rPr>
          <w:sz w:val="28"/>
          <w:szCs w:val="28"/>
        </w:rPr>
        <w:t xml:space="preserve"> сельсовет муниципального района Кугарчинский район Республики Башкортостан» </w:t>
      </w:r>
      <w:r>
        <w:rPr>
          <w:sz w:val="28"/>
          <w:szCs w:val="28"/>
        </w:rPr>
        <w:t xml:space="preserve">следующие </w:t>
      </w:r>
      <w:r w:rsidRPr="00F34AF2">
        <w:rPr>
          <w:sz w:val="28"/>
          <w:szCs w:val="28"/>
        </w:rPr>
        <w:t>изменения:</w:t>
      </w:r>
    </w:p>
    <w:p w:rsidR="00BC2C40" w:rsidRPr="00F34AF2" w:rsidRDefault="00BC2C40" w:rsidP="00BC2C40">
      <w:pPr>
        <w:pStyle w:val="s3"/>
        <w:numPr>
          <w:ilvl w:val="0"/>
          <w:numId w:val="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Раздел 4 </w:t>
      </w:r>
      <w:r w:rsidRPr="00BE3185">
        <w:rPr>
          <w:sz w:val="28"/>
          <w:szCs w:val="28"/>
        </w:rPr>
        <w:t>изложить в следующей редакции</w:t>
      </w:r>
      <w:r>
        <w:rPr>
          <w:sz w:val="28"/>
          <w:szCs w:val="28"/>
        </w:rPr>
        <w:t>:</w:t>
      </w:r>
    </w:p>
    <w:p w:rsidR="001512A7" w:rsidRPr="001272E1" w:rsidRDefault="00BC2C40" w:rsidP="00BC2C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="00655690">
        <w:t>«</w:t>
      </w:r>
      <w:r w:rsidR="001512A7" w:rsidRPr="001272E1">
        <w:rPr>
          <w:rFonts w:ascii="Times New Roman" w:hAnsi="Times New Roman"/>
          <w:sz w:val="28"/>
          <w:szCs w:val="28"/>
        </w:rPr>
        <w:t>4.1. Должностные лица имеют право: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 xml:space="preserve">1) беспрепятственно посещать в порядке, установленном </w:t>
      </w:r>
      <w:r w:rsidRPr="001272E1">
        <w:rPr>
          <w:rFonts w:ascii="Times New Roman" w:hAnsi="Times New Roman"/>
          <w:sz w:val="28"/>
          <w:szCs w:val="28"/>
        </w:rPr>
        <w:lastRenderedPageBreak/>
        <w:t xml:space="preserve">законодательством Российской Федерации, при предъявлении служебного </w:t>
      </w:r>
      <w:hyperlink r:id="rId6" w:history="1">
        <w:r w:rsidRPr="001272E1">
          <w:rPr>
            <w:rStyle w:val="a3"/>
            <w:rFonts w:ascii="Times New Roman" w:hAnsi="Times New Roman"/>
            <w:sz w:val="28"/>
            <w:szCs w:val="28"/>
            <w:u w:val="none"/>
          </w:rPr>
          <w:t>удостоверения</w:t>
        </w:r>
      </w:hyperlink>
      <w:r w:rsidRPr="001272E1">
        <w:rPr>
          <w:rFonts w:ascii="Times New Roman" w:hAnsi="Times New Roman"/>
          <w:sz w:val="28"/>
          <w:szCs w:val="28"/>
        </w:rPr>
        <w:t xml:space="preserve"> организации и объекты независимо от формы собственности и ведомственной принадлежности, обследовать лесные участки;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 xml:space="preserve">2) составлять по результатам проверок акты проверок соблюдения лесного законодательства (далее - акт), а также иные документы, предусмотренные нормативно-правовыми актами Российской Федерации и Республики Башкортостан, муниципальными правовыми актами  сельского поселения </w:t>
      </w:r>
      <w:r w:rsidR="00BC2C40">
        <w:rPr>
          <w:rFonts w:ascii="Times New Roman" w:hAnsi="Times New Roman"/>
          <w:sz w:val="28"/>
          <w:szCs w:val="28"/>
        </w:rPr>
        <w:t xml:space="preserve">Новопетровский </w:t>
      </w:r>
      <w:r w:rsidRPr="001272E1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BC2C40">
        <w:rPr>
          <w:rFonts w:ascii="Times New Roman" w:hAnsi="Times New Roman"/>
          <w:sz w:val="28"/>
          <w:szCs w:val="28"/>
        </w:rPr>
        <w:t>Кугарчинский</w:t>
      </w:r>
      <w:r w:rsidRPr="001272E1">
        <w:rPr>
          <w:rFonts w:ascii="Times New Roman" w:hAnsi="Times New Roman"/>
          <w:sz w:val="28"/>
          <w:szCs w:val="28"/>
        </w:rPr>
        <w:t xml:space="preserve">  район Республики Башкортостан;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 xml:space="preserve">3) обращаться в установленном порядке в отдел внутренних дел муниципального района </w:t>
      </w:r>
      <w:r w:rsidR="00BC2C40">
        <w:rPr>
          <w:rFonts w:ascii="Times New Roman" w:hAnsi="Times New Roman"/>
          <w:sz w:val="28"/>
          <w:szCs w:val="28"/>
        </w:rPr>
        <w:t>Кугарчинский</w:t>
      </w:r>
      <w:r w:rsidRPr="001272E1">
        <w:rPr>
          <w:rFonts w:ascii="Times New Roman" w:hAnsi="Times New Roman"/>
          <w:sz w:val="28"/>
          <w:szCs w:val="28"/>
        </w:rPr>
        <w:t xml:space="preserve">  район, органы прокуратуры, иные специально уполномоченные органы государственной власти за содействием в предотвращении или пресечении действий, препятствующих осуществлению законной деятельности, а также в установлении личности граждан, виновных в нарушении лесного законодательства;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4) истребовать необходимые для проведения муниципального лесного контроля сведения, материалы, документы, доказательства наличия или отсутствия правонарушений на проверяемых лесных участках и другие сведения, материалы, документы и отчеты;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72E1">
        <w:rPr>
          <w:rFonts w:ascii="Times New Roman" w:hAnsi="Times New Roman"/>
          <w:sz w:val="28"/>
          <w:szCs w:val="28"/>
        </w:rPr>
        <w:t>д</w:t>
      </w:r>
      <w:proofErr w:type="spellEnd"/>
      <w:r w:rsidRPr="001272E1">
        <w:rPr>
          <w:rFonts w:ascii="Times New Roman" w:hAnsi="Times New Roman"/>
          <w:sz w:val="28"/>
          <w:szCs w:val="28"/>
        </w:rPr>
        <w:t>) формировать исходные материалы по выявленным нарушениям в использовании лесных участков и направлять их в соответствующие государственные органы для решения вопроса о привлечении виновных лиц к уголовной, административной, дисциплинарной и иной ответственности в соответствии с законодательством Российской Федерации и Республики Башкортостан;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5) направлять материалы проведенных проверок в специально уполномоченные государственные органы: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- в целях привлечения нарушителя к административной ответственности;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6) участвовать в совместных мероприятиях по осуществлению муниципального контроля;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 xml:space="preserve">7) представлять интересы сельского поселения </w:t>
      </w:r>
      <w:r w:rsidR="00BC2C40">
        <w:rPr>
          <w:rFonts w:ascii="Times New Roman" w:hAnsi="Times New Roman"/>
          <w:sz w:val="28"/>
          <w:szCs w:val="28"/>
        </w:rPr>
        <w:t xml:space="preserve">Новопетровский </w:t>
      </w:r>
      <w:r w:rsidRPr="001272E1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BC2C40">
        <w:rPr>
          <w:rFonts w:ascii="Times New Roman" w:hAnsi="Times New Roman"/>
          <w:sz w:val="28"/>
          <w:szCs w:val="28"/>
        </w:rPr>
        <w:t>Кугарчинский</w:t>
      </w:r>
      <w:r w:rsidRPr="001272E1">
        <w:rPr>
          <w:rFonts w:ascii="Times New Roman" w:hAnsi="Times New Roman"/>
          <w:sz w:val="28"/>
          <w:szCs w:val="28"/>
        </w:rPr>
        <w:t xml:space="preserve">  район в государственных органах, налоговых органах, судах по вопросам, относящимся к компетенции органов, осуществляющих муниципальный лесной контроль;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8) вести статистический анализ выявленных правонарушений, подготавливать оперативные отчеты по осуществлению лесного контроля;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9) совершать другие действия, не запрещенные законодательством РФ.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4.2. Должностные лица обязаны: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1) своевременно и в полной мере исполнять представленные в соответствии с законодательством Российской Федерации полномочия по предупреждению, выявлению и пресечению нарушений обязательных требований;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2)</w:t>
      </w:r>
      <w:r w:rsidRPr="001272E1">
        <w:rPr>
          <w:rFonts w:ascii="Times New Roman" w:hAnsi="Times New Roman"/>
          <w:sz w:val="28"/>
          <w:szCs w:val="28"/>
        </w:rPr>
        <w:tab/>
        <w:t xml:space="preserve">оперативно рассматривать поступившие обращения органов государственной власти, органов местного самоуправления, физических и юридических лиц, содержащие сведения о нарушениях обязательных </w:t>
      </w:r>
      <w:r w:rsidRPr="001272E1">
        <w:rPr>
          <w:rFonts w:ascii="Times New Roman" w:hAnsi="Times New Roman"/>
          <w:sz w:val="28"/>
          <w:szCs w:val="28"/>
        </w:rPr>
        <w:lastRenderedPageBreak/>
        <w:t>требований, и принимать меры в пределах имеющихся полномочий;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3)</w:t>
      </w:r>
      <w:r w:rsidRPr="001272E1">
        <w:rPr>
          <w:rFonts w:ascii="Times New Roman" w:hAnsi="Times New Roman"/>
          <w:sz w:val="28"/>
          <w:szCs w:val="28"/>
        </w:rPr>
        <w:tab/>
        <w:t>соблюдать законодательство и не нарушать права и охраняемые законом интересы проверяемых лиц при осуществлении мероприятий по муниципальному контролю;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4)</w:t>
      </w:r>
      <w:r w:rsidRPr="001272E1">
        <w:rPr>
          <w:rFonts w:ascii="Times New Roman" w:hAnsi="Times New Roman"/>
          <w:sz w:val="28"/>
          <w:szCs w:val="28"/>
        </w:rPr>
        <w:tab/>
        <w:t>соблюдать сроки уведомления юридических лиц о проведении проверки, сроки проведения проверок;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5)</w:t>
      </w:r>
      <w:r w:rsidRPr="001272E1">
        <w:rPr>
          <w:rFonts w:ascii="Times New Roman" w:hAnsi="Times New Roman"/>
          <w:sz w:val="28"/>
          <w:szCs w:val="28"/>
        </w:rPr>
        <w:tab/>
        <w:t>проводить проверку только во время исполнения служебных обязанностей и при предъявлении служебных удостоверений, копии распоряжения, а при проведении внеплановой проверки также копии документа о согласовании проведения внеплановой проверки (если такое согласование является обязательным);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6)</w:t>
      </w:r>
      <w:r w:rsidRPr="001272E1">
        <w:rPr>
          <w:rFonts w:ascii="Times New Roman" w:hAnsi="Times New Roman"/>
          <w:sz w:val="28"/>
          <w:szCs w:val="28"/>
        </w:rPr>
        <w:tab/>
        <w:t>не препятствовать руководителю, иному должностному лицу или уполномоченному представителю юридического лица присутствовать при проведении проверки, давать разъяснения по вопросам, относящимся к предмету проверки, и предоставлять таким лицам информацию и документы, относящиеся к предмету проверки;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7)</w:t>
      </w:r>
      <w:r w:rsidRPr="001272E1">
        <w:rPr>
          <w:rFonts w:ascii="Times New Roman" w:hAnsi="Times New Roman"/>
          <w:sz w:val="28"/>
          <w:szCs w:val="28"/>
        </w:rPr>
        <w:tab/>
        <w:t>составлять по результатам проверок акты проверок с обязательным ознакомлением с ними руководителя, иного должностного лица или уполномоченного представителя юридического лица;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8)</w:t>
      </w:r>
      <w:r w:rsidRPr="001272E1">
        <w:rPr>
          <w:rFonts w:ascii="Times New Roman" w:hAnsi="Times New Roman"/>
          <w:sz w:val="28"/>
          <w:szCs w:val="28"/>
        </w:rPr>
        <w:tab/>
        <w:t>не требовать от юридического лица документы и иные сведения, представление которых не предусмотрено законодательством Российской Федерации;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9)</w:t>
      </w:r>
      <w:r w:rsidRPr="001272E1">
        <w:rPr>
          <w:rFonts w:ascii="Times New Roman" w:hAnsi="Times New Roman"/>
          <w:sz w:val="28"/>
          <w:szCs w:val="28"/>
        </w:rPr>
        <w:tab/>
        <w:t>перед началом проведения выездной проверки по просьбе руководителя, иного должностного лица или уполномоченного представителя юридического лица ознакомить их с положениями административного регламента (при его наличии), в соответствии с которым проводится проверка;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10)</w:t>
      </w:r>
      <w:r w:rsidRPr="001272E1">
        <w:rPr>
          <w:rFonts w:ascii="Times New Roman" w:hAnsi="Times New Roman"/>
          <w:sz w:val="28"/>
          <w:szCs w:val="28"/>
        </w:rPr>
        <w:tab/>
        <w:t>доказывать обоснованность своих действий и решений при их обжаловании;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11)</w:t>
      </w:r>
      <w:r w:rsidRPr="001272E1">
        <w:rPr>
          <w:rFonts w:ascii="Times New Roman" w:hAnsi="Times New Roman"/>
          <w:sz w:val="28"/>
          <w:szCs w:val="28"/>
        </w:rPr>
        <w:tab/>
        <w:t>осуществлять мониторинг исполнения предписаний по вопросам соблюдения обязательных требований и устранения нарушений в области организации и проведении муниципальных лотерей, вынесенных должностными лицами, осуществляющими муниципальный контроль;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12)</w:t>
      </w:r>
      <w:r w:rsidRPr="001272E1">
        <w:rPr>
          <w:rFonts w:ascii="Times New Roman" w:hAnsi="Times New Roman"/>
          <w:sz w:val="28"/>
          <w:szCs w:val="28"/>
        </w:rPr>
        <w:tab/>
        <w:t>осуществлять запись о проведенной проверке в журнале учета проверок юридических лиц, а также в книге проверок.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4.3. Должностные лица несут персональную ответственность: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за совершение неправомерных действий (бездействие), связанных с выполнением должностных обязанностей;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за разглашение сведений, составляющих коммерческую и иную охраняемую законом тайну, полученных в процессе проверки.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 xml:space="preserve">4.4. Должностные лица осуществляет координацию по контролю с другими государственными органами, осуществляющими государственный лесной контроль, </w:t>
      </w:r>
      <w:proofErr w:type="gramStart"/>
      <w:r w:rsidRPr="001272E1">
        <w:rPr>
          <w:rFonts w:ascii="Times New Roman" w:hAnsi="Times New Roman"/>
          <w:sz w:val="28"/>
          <w:szCs w:val="28"/>
        </w:rPr>
        <w:t>которая</w:t>
      </w:r>
      <w:proofErr w:type="gramEnd"/>
      <w:r w:rsidRPr="001272E1">
        <w:rPr>
          <w:rFonts w:ascii="Times New Roman" w:hAnsi="Times New Roman"/>
          <w:sz w:val="28"/>
          <w:szCs w:val="28"/>
        </w:rPr>
        <w:t xml:space="preserve"> заключается:</w:t>
      </w: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t>- в подготовке проектов программ и планов муниципального контроля и внесении предложений по ним;</w:t>
      </w:r>
    </w:p>
    <w:p w:rsidR="001512A7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272E1">
        <w:rPr>
          <w:rFonts w:ascii="Times New Roman" w:hAnsi="Times New Roman"/>
          <w:sz w:val="28"/>
          <w:szCs w:val="28"/>
        </w:rPr>
        <w:lastRenderedPageBreak/>
        <w:t>- во взаимной информации о результатах проводимых проверок и принятии мер по устранению нарушений лесного законодательства, нормативных правовых актов муниципального образования, исполнения обязательств по договорам, соглашениям.</w:t>
      </w:r>
    </w:p>
    <w:p w:rsidR="00DA11EB" w:rsidRDefault="00DA11EB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B00D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="009B00D6">
        <w:rPr>
          <w:rFonts w:ascii="Times New Roman" w:hAnsi="Times New Roman"/>
          <w:sz w:val="28"/>
          <w:szCs w:val="28"/>
        </w:rPr>
        <w:t>разделе  3 дополнить пункт 3.1.6 подпунктом 10</w:t>
      </w:r>
    </w:p>
    <w:p w:rsidR="00916E3D" w:rsidRDefault="00916E3D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 наличии согласия  проверяемого лица на осуществление взаимодействия в электронной форме в рамках муниципального контроля  акт проверки может быть направлен в форме электронного документа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подписанного усиленной квалифицированной электронной подписью лица, составившего данный акт, руководителя, иному должностному  лицу или уполномоченному  представителю  юридического лица , индивидуальному предпринимателю, его  уполномоченному представителю, способом , обеспечивающим подтверждение  получения указанного документа, считается полученным проверяемым лицом».</w:t>
      </w:r>
    </w:p>
    <w:p w:rsidR="00916E3D" w:rsidRDefault="00916E3D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proofErr w:type="gramStart"/>
      <w:r w:rsidR="00655690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655690">
        <w:rPr>
          <w:rFonts w:ascii="Times New Roman" w:hAnsi="Times New Roman"/>
          <w:sz w:val="28"/>
          <w:szCs w:val="28"/>
        </w:rPr>
        <w:t xml:space="preserve"> разделе 3 пункт 3.1.9  абзац первый изложить в следующий редакции:</w:t>
      </w:r>
    </w:p>
    <w:p w:rsidR="00655690" w:rsidRDefault="00655690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55690">
        <w:rPr>
          <w:rFonts w:ascii="Times New Roman" w:hAnsi="Times New Roman" w:cs="Times New Roman"/>
          <w:sz w:val="28"/>
          <w:szCs w:val="28"/>
        </w:rPr>
        <w:t xml:space="preserve">Юридические лица, индивидуальные предприниматели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 w:rsidRPr="00655690">
        <w:rPr>
          <w:rFonts w:ascii="Times New Roman" w:hAnsi="Times New Roman" w:cs="Times New Roman"/>
          <w:sz w:val="28"/>
          <w:szCs w:val="28"/>
        </w:rPr>
        <w:t xml:space="preserve"> вести </w:t>
      </w:r>
      <w:hyperlink r:id="rId7" w:history="1">
        <w:r w:rsidRPr="00655690">
          <w:rPr>
            <w:rFonts w:ascii="Times New Roman" w:hAnsi="Times New Roman" w:cs="Times New Roman"/>
            <w:sz w:val="28"/>
            <w:szCs w:val="28"/>
          </w:rPr>
          <w:t>журнал</w:t>
        </w:r>
      </w:hyperlink>
      <w:r w:rsidRPr="00655690">
        <w:rPr>
          <w:rFonts w:ascii="Times New Roman" w:hAnsi="Times New Roman" w:cs="Times New Roman"/>
          <w:sz w:val="28"/>
          <w:szCs w:val="28"/>
        </w:rPr>
        <w:t xml:space="preserve"> учета проверок</w:t>
      </w:r>
      <w:r>
        <w:rPr>
          <w:rFonts w:ascii="Times New Roman" w:hAnsi="Times New Roman" w:cs="Times New Roman"/>
          <w:sz w:val="28"/>
          <w:szCs w:val="28"/>
        </w:rPr>
        <w:t xml:space="preserve"> типовой форме, установленный федеральным органом исполнительной власти, уполномоченным Правительством Российской Федерации».</w:t>
      </w:r>
    </w:p>
    <w:p w:rsidR="00655690" w:rsidRDefault="00655690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4.Раздел 3 пункте 3.1.10 дополнить следующим содержанием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55690" w:rsidRPr="00655690" w:rsidRDefault="00655690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«Указанные документы могут быть направлены в форме электронного документа (пакета электронных документов), подписанные усиленной квалифицированной электронной подписью проверяемого лица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2A7" w:rsidRPr="001272E1" w:rsidRDefault="001512A7" w:rsidP="001512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512A7" w:rsidRDefault="001512A7"/>
    <w:p w:rsidR="001512A7" w:rsidRPr="00C56E60" w:rsidRDefault="00C56E60">
      <w:pPr>
        <w:rPr>
          <w:rFonts w:ascii="Times New Roman" w:hAnsi="Times New Roman" w:cs="Times New Roman"/>
          <w:sz w:val="28"/>
          <w:szCs w:val="28"/>
        </w:rPr>
      </w:pPr>
      <w:r w:rsidRPr="00C56E60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108D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Х.А.Аллабердин.</w:t>
      </w:r>
    </w:p>
    <w:p w:rsidR="001512A7" w:rsidRDefault="001512A7"/>
    <w:p w:rsidR="001512A7" w:rsidRDefault="001512A7"/>
    <w:p w:rsidR="001512A7" w:rsidRDefault="001512A7"/>
    <w:p w:rsidR="001512A7" w:rsidRDefault="001512A7"/>
    <w:p w:rsidR="001512A7" w:rsidRDefault="001512A7"/>
    <w:p w:rsidR="001512A7" w:rsidRDefault="001512A7"/>
    <w:sectPr w:rsidR="001512A7" w:rsidSect="00AF3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44688"/>
    <w:multiLevelType w:val="hybridMultilevel"/>
    <w:tmpl w:val="23D056B2"/>
    <w:lvl w:ilvl="0" w:tplc="66761D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2A7"/>
    <w:rsid w:val="000A0427"/>
    <w:rsid w:val="001512A7"/>
    <w:rsid w:val="003108D3"/>
    <w:rsid w:val="003152A4"/>
    <w:rsid w:val="00655690"/>
    <w:rsid w:val="00733A5C"/>
    <w:rsid w:val="008527EA"/>
    <w:rsid w:val="00916E3D"/>
    <w:rsid w:val="009B00D6"/>
    <w:rsid w:val="00AF3741"/>
    <w:rsid w:val="00B67C83"/>
    <w:rsid w:val="00BC2C40"/>
    <w:rsid w:val="00C56E60"/>
    <w:rsid w:val="00DA11EB"/>
    <w:rsid w:val="00EF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741"/>
  </w:style>
  <w:style w:type="paragraph" w:styleId="1">
    <w:name w:val="heading 1"/>
    <w:basedOn w:val="a"/>
    <w:next w:val="a"/>
    <w:link w:val="10"/>
    <w:qFormat/>
    <w:rsid w:val="001512A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512A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512A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"/>
    <w:basedOn w:val="a"/>
    <w:link w:val="a5"/>
    <w:uiPriority w:val="99"/>
    <w:unhideWhenUsed/>
    <w:rsid w:val="001512A7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1512A7"/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151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5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2A7"/>
    <w:rPr>
      <w:rFonts w:ascii="Tahoma" w:hAnsi="Tahoma" w:cs="Tahoma"/>
      <w:sz w:val="16"/>
      <w:szCs w:val="16"/>
    </w:rPr>
  </w:style>
  <w:style w:type="paragraph" w:customStyle="1" w:styleId="s3">
    <w:name w:val="s_3"/>
    <w:basedOn w:val="a"/>
    <w:rsid w:val="0015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655690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02417;fld=134;dst=4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B3EB1F5881772A718D9EA4BA25DE858ED382859E958E99673B73A6999FE2FE27B96AB356A0E766454B488j7K2J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1346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2016-05-30T09:52:00Z</cp:lastPrinted>
  <dcterms:created xsi:type="dcterms:W3CDTF">2016-05-23T11:18:00Z</dcterms:created>
  <dcterms:modified xsi:type="dcterms:W3CDTF">2016-06-06T10:24:00Z</dcterms:modified>
</cp:coreProperties>
</file>