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58" w:rsidRDefault="00162A58" w:rsidP="00E16E4A">
      <w:pPr>
        <w:autoSpaceDE w:val="0"/>
        <w:autoSpaceDN w:val="0"/>
        <w:adjustRightInd w:val="0"/>
        <w:jc w:val="center"/>
        <w:rPr>
          <w:bCs/>
          <w:sz w:val="28"/>
        </w:rPr>
      </w:pPr>
    </w:p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162A58" w:rsidRPr="00162A58" w:rsidTr="00E82DD1">
        <w:trPr>
          <w:cantSplit/>
          <w:trHeight w:val="1560"/>
        </w:trPr>
        <w:tc>
          <w:tcPr>
            <w:tcW w:w="4113" w:type="dxa"/>
          </w:tcPr>
          <w:p w:rsidR="00162A58" w:rsidRPr="00162A58" w:rsidRDefault="00162A58" w:rsidP="00162A58">
            <w:pPr>
              <w:keepNext/>
              <w:tabs>
                <w:tab w:val="left" w:pos="480"/>
                <w:tab w:val="center" w:pos="1948"/>
              </w:tabs>
              <w:outlineLvl w:val="0"/>
              <w:rPr>
                <w:bCs/>
                <w:spacing w:val="-20"/>
                <w:sz w:val="20"/>
                <w:szCs w:val="20"/>
              </w:rPr>
            </w:pPr>
            <w:r w:rsidRPr="00162A58">
              <w:rPr>
                <w:bCs/>
                <w:spacing w:val="-20"/>
                <w:sz w:val="20"/>
                <w:szCs w:val="20"/>
                <w:lang w:val="eu-ES"/>
              </w:rPr>
              <w:tab/>
            </w:r>
            <w:r w:rsidRPr="00162A58">
              <w:rPr>
                <w:bCs/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62A58" w:rsidRPr="00162A58" w:rsidRDefault="00162A58" w:rsidP="00162A58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Cs/>
                <w:spacing w:val="-20"/>
                <w:sz w:val="20"/>
                <w:szCs w:val="20"/>
                <w:lang w:val="eu-ES"/>
              </w:rPr>
            </w:pPr>
          </w:p>
          <w:p w:rsidR="00162A58" w:rsidRPr="00162A58" w:rsidRDefault="00162A58" w:rsidP="00162A58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/>
                <w:bCs/>
                <w:spacing w:val="-20"/>
                <w:sz w:val="20"/>
                <w:szCs w:val="20"/>
              </w:rPr>
            </w:pPr>
            <w:r w:rsidRPr="00162A58">
              <w:rPr>
                <w:bCs/>
                <w:spacing w:val="-2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162A58" w:rsidRPr="00162A58" w:rsidRDefault="00162A58" w:rsidP="00162A58">
            <w:pPr>
              <w:keepNext/>
              <w:tabs>
                <w:tab w:val="left" w:pos="480"/>
                <w:tab w:val="center" w:pos="1948"/>
              </w:tabs>
              <w:jc w:val="center"/>
              <w:outlineLvl w:val="0"/>
              <w:rPr>
                <w:bCs/>
                <w:spacing w:val="-20"/>
                <w:sz w:val="20"/>
                <w:szCs w:val="20"/>
                <w:lang w:val="tt-RU"/>
              </w:rPr>
            </w:pPr>
            <w:r w:rsidRPr="00162A58">
              <w:rPr>
                <w:bCs/>
                <w:spacing w:val="-20"/>
                <w:sz w:val="20"/>
                <w:szCs w:val="20"/>
                <w:lang w:val="eu-ES"/>
              </w:rPr>
              <w:t>БАШ</w:t>
            </w:r>
            <w:r w:rsidRPr="00162A58">
              <w:rPr>
                <w:bCs/>
                <w:sz w:val="28"/>
                <w:szCs w:val="20"/>
                <w:lang w:val="ba-RU"/>
              </w:rPr>
              <w:t>ҡ</w:t>
            </w:r>
            <w:r w:rsidRPr="00162A58">
              <w:rPr>
                <w:bCs/>
                <w:spacing w:val="-20"/>
                <w:sz w:val="20"/>
                <w:szCs w:val="20"/>
                <w:lang w:val="eu-ES"/>
              </w:rPr>
              <w:t>ОРТОСТАН</w:t>
            </w:r>
            <w:r w:rsidRPr="00162A58">
              <w:rPr>
                <w:bCs/>
                <w:spacing w:val="-20"/>
                <w:sz w:val="20"/>
                <w:szCs w:val="20"/>
                <w:lang w:val="tt-RU"/>
              </w:rPr>
              <w:t xml:space="preserve">  РЕСПУБЛИКА</w:t>
            </w:r>
            <w:r w:rsidRPr="00162A58">
              <w:rPr>
                <w:bCs/>
                <w:spacing w:val="-20"/>
                <w:sz w:val="20"/>
                <w:szCs w:val="20"/>
                <w:lang w:val="ba-RU"/>
              </w:rPr>
              <w:t>Һ</w:t>
            </w:r>
            <w:r w:rsidRPr="00162A58">
              <w:rPr>
                <w:bCs/>
                <w:spacing w:val="-20"/>
                <w:sz w:val="20"/>
                <w:szCs w:val="20"/>
                <w:lang w:val="tt-RU"/>
              </w:rPr>
              <w:t>Ы</w:t>
            </w:r>
          </w:p>
          <w:p w:rsidR="00162A58" w:rsidRPr="00162A58" w:rsidRDefault="00162A58" w:rsidP="00162A58">
            <w:pPr>
              <w:jc w:val="center"/>
              <w:rPr>
                <w:b/>
                <w:sz w:val="22"/>
                <w:szCs w:val="22"/>
              </w:rPr>
            </w:pPr>
            <w:r w:rsidRPr="00162A58">
              <w:rPr>
                <w:b/>
                <w:sz w:val="22"/>
                <w:szCs w:val="22"/>
              </w:rPr>
              <w:t>К</w:t>
            </w:r>
            <w:r w:rsidRPr="00162A58">
              <w:rPr>
                <w:b/>
                <w:sz w:val="22"/>
                <w:szCs w:val="22"/>
                <w:lang w:val="ba-RU"/>
              </w:rPr>
              <w:t>ү</w:t>
            </w:r>
            <w:proofErr w:type="gramStart"/>
            <w:r w:rsidRPr="00162A58">
              <w:rPr>
                <w:b/>
                <w:sz w:val="22"/>
                <w:szCs w:val="22"/>
              </w:rPr>
              <w:t>г</w:t>
            </w:r>
            <w:proofErr w:type="gramEnd"/>
            <w:r w:rsidRPr="00162A58">
              <w:rPr>
                <w:b/>
                <w:sz w:val="22"/>
                <w:szCs w:val="22"/>
                <w:lang w:val="ba-RU"/>
              </w:rPr>
              <w:t>ә</w:t>
            </w:r>
            <w:proofErr w:type="spellStart"/>
            <w:r w:rsidRPr="00162A58">
              <w:rPr>
                <w:b/>
                <w:sz w:val="22"/>
                <w:szCs w:val="22"/>
              </w:rPr>
              <w:t>рсен</w:t>
            </w:r>
            <w:proofErr w:type="spellEnd"/>
            <w:r w:rsidRPr="00162A58">
              <w:rPr>
                <w:b/>
                <w:sz w:val="22"/>
                <w:szCs w:val="22"/>
              </w:rPr>
              <w:t xml:space="preserve"> районы </w:t>
            </w:r>
            <w:proofErr w:type="spellStart"/>
            <w:r w:rsidRPr="00162A58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162A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2A58">
              <w:rPr>
                <w:b/>
                <w:sz w:val="22"/>
                <w:szCs w:val="22"/>
              </w:rPr>
              <w:t>районыны</w:t>
            </w:r>
            <w:proofErr w:type="spellEnd"/>
            <w:r w:rsidRPr="00162A58">
              <w:rPr>
                <w:b/>
                <w:sz w:val="22"/>
                <w:szCs w:val="22"/>
                <w:lang w:val="ba-RU"/>
              </w:rPr>
              <w:t>ң</w:t>
            </w:r>
            <w:r w:rsidRPr="00162A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2A58">
              <w:rPr>
                <w:b/>
                <w:sz w:val="20"/>
                <w:szCs w:val="20"/>
              </w:rPr>
              <w:t>Новопетровка</w:t>
            </w:r>
            <w:proofErr w:type="spellEnd"/>
            <w:r w:rsidRPr="00162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A58">
              <w:rPr>
                <w:b/>
                <w:sz w:val="22"/>
                <w:szCs w:val="22"/>
              </w:rPr>
              <w:t>ауыл</w:t>
            </w:r>
            <w:proofErr w:type="spellEnd"/>
            <w:r w:rsidRPr="00162A58">
              <w:rPr>
                <w:b/>
                <w:sz w:val="22"/>
                <w:szCs w:val="22"/>
              </w:rPr>
              <w:t xml:space="preserve"> </w:t>
            </w:r>
          </w:p>
          <w:p w:rsidR="00162A58" w:rsidRPr="00162A58" w:rsidRDefault="00162A58" w:rsidP="00162A58">
            <w:pPr>
              <w:spacing w:after="200"/>
              <w:jc w:val="center"/>
              <w:rPr>
                <w:b/>
              </w:rPr>
            </w:pPr>
            <w:r w:rsidRPr="00162A58">
              <w:rPr>
                <w:b/>
                <w:sz w:val="22"/>
                <w:szCs w:val="22"/>
              </w:rPr>
              <w:t xml:space="preserve">Советы </w:t>
            </w:r>
            <w:proofErr w:type="spellStart"/>
            <w:r w:rsidRPr="00162A58">
              <w:rPr>
                <w:b/>
                <w:sz w:val="22"/>
                <w:szCs w:val="22"/>
              </w:rPr>
              <w:t>ауыл</w:t>
            </w:r>
            <w:proofErr w:type="spellEnd"/>
            <w:r w:rsidRPr="00162A58">
              <w:rPr>
                <w:b/>
                <w:sz w:val="22"/>
                <w:szCs w:val="22"/>
              </w:rPr>
              <w:t xml:space="preserve"> бил</w:t>
            </w:r>
            <w:r w:rsidRPr="00162A58">
              <w:rPr>
                <w:b/>
                <w:sz w:val="22"/>
                <w:szCs w:val="22"/>
                <w:lang w:val="ba-RU"/>
              </w:rPr>
              <w:t>ә</w:t>
            </w:r>
            <w:proofErr w:type="gramStart"/>
            <w:r w:rsidRPr="00162A58">
              <w:rPr>
                <w:b/>
                <w:sz w:val="22"/>
                <w:szCs w:val="22"/>
              </w:rPr>
              <w:t>м</w:t>
            </w:r>
            <w:proofErr w:type="gramEnd"/>
            <w:r w:rsidRPr="00162A58">
              <w:rPr>
                <w:b/>
                <w:sz w:val="22"/>
                <w:szCs w:val="22"/>
                <w:lang w:val="ba-RU"/>
              </w:rPr>
              <w:t>әһ</w:t>
            </w:r>
            <w:r w:rsidRPr="00162A58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2A58" w:rsidRPr="00162A58" w:rsidRDefault="00162A58" w:rsidP="00162A58">
            <w:pPr>
              <w:spacing w:after="200"/>
              <w:ind w:left="-141"/>
              <w:jc w:val="center"/>
              <w:rPr>
                <w:noProof/>
                <w:spacing w:val="-20"/>
                <w:sz w:val="22"/>
                <w:szCs w:val="22"/>
              </w:rPr>
            </w:pPr>
          </w:p>
          <w:p w:rsidR="00162A58" w:rsidRPr="00162A58" w:rsidRDefault="00162A58" w:rsidP="00162A58">
            <w:pPr>
              <w:spacing w:after="200"/>
              <w:ind w:left="-141"/>
              <w:jc w:val="center"/>
              <w:rPr>
                <w:noProof/>
                <w:spacing w:val="-20"/>
                <w:sz w:val="22"/>
                <w:szCs w:val="22"/>
              </w:rPr>
            </w:pPr>
          </w:p>
          <w:p w:rsidR="00162A58" w:rsidRPr="00162A58" w:rsidRDefault="00162A58" w:rsidP="00162A58">
            <w:pPr>
              <w:spacing w:after="200"/>
              <w:ind w:left="-141"/>
              <w:jc w:val="center"/>
              <w:rPr>
                <w:b/>
                <w:spacing w:val="-20"/>
                <w:sz w:val="28"/>
              </w:rPr>
            </w:pPr>
            <w:r w:rsidRPr="00162A58"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 wp14:anchorId="5727D482" wp14:editId="2E105745">
                  <wp:extent cx="828040" cy="1018297"/>
                  <wp:effectExtent l="0" t="0" r="0" b="0"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162A58" w:rsidRPr="00162A58" w:rsidRDefault="00162A58" w:rsidP="00162A58">
            <w:pPr>
              <w:keepNext/>
              <w:keepLines/>
              <w:spacing w:before="200"/>
              <w:jc w:val="center"/>
              <w:outlineLvl w:val="3"/>
              <w:rPr>
                <w:bCs/>
                <w:iCs/>
                <w:sz w:val="22"/>
                <w:szCs w:val="22"/>
              </w:rPr>
            </w:pPr>
          </w:p>
          <w:p w:rsidR="00162A58" w:rsidRPr="00162A58" w:rsidRDefault="00162A58" w:rsidP="00162A58">
            <w:pPr>
              <w:keepNext/>
              <w:keepLines/>
              <w:spacing w:before="200"/>
              <w:jc w:val="center"/>
              <w:outlineLvl w:val="3"/>
              <w:rPr>
                <w:bCs/>
                <w:iCs/>
                <w:sz w:val="20"/>
                <w:szCs w:val="20"/>
              </w:rPr>
            </w:pPr>
            <w:r w:rsidRPr="00162A58">
              <w:rPr>
                <w:bCs/>
                <w:iCs/>
                <w:sz w:val="22"/>
                <w:szCs w:val="22"/>
              </w:rPr>
              <w:t>РЕСПУБЛИКА  БАШКОРТОСТАН</w:t>
            </w:r>
          </w:p>
          <w:p w:rsidR="00162A58" w:rsidRPr="00162A58" w:rsidRDefault="00162A58" w:rsidP="00162A5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2A58">
              <w:rPr>
                <w:b/>
                <w:spacing w:val="-20"/>
                <w:sz w:val="22"/>
                <w:szCs w:val="22"/>
              </w:rPr>
              <w:t xml:space="preserve">Совет сельского  поселения  </w:t>
            </w:r>
          </w:p>
          <w:p w:rsidR="00162A58" w:rsidRPr="00162A58" w:rsidRDefault="00162A58" w:rsidP="00162A5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2A58">
              <w:rPr>
                <w:b/>
                <w:spacing w:val="-20"/>
                <w:sz w:val="22"/>
                <w:szCs w:val="22"/>
              </w:rPr>
              <w:t xml:space="preserve">  Новопетровский  сельсовет </w:t>
            </w:r>
          </w:p>
          <w:p w:rsidR="00162A58" w:rsidRPr="00162A58" w:rsidRDefault="00162A58" w:rsidP="00162A58">
            <w:pPr>
              <w:spacing w:after="200"/>
              <w:jc w:val="center"/>
              <w:rPr>
                <w:b/>
                <w:spacing w:val="-20"/>
                <w:szCs w:val="22"/>
              </w:rPr>
            </w:pPr>
            <w:r w:rsidRPr="00162A58">
              <w:rPr>
                <w:b/>
                <w:spacing w:val="-20"/>
                <w:sz w:val="22"/>
                <w:szCs w:val="22"/>
              </w:rPr>
              <w:t>муниципального района Кугарчинский район</w:t>
            </w:r>
          </w:p>
        </w:tc>
      </w:tr>
      <w:tr w:rsidR="00162A58" w:rsidRPr="00162A58" w:rsidTr="00E82DD1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62A58" w:rsidRPr="00162A58" w:rsidRDefault="00162A58" w:rsidP="00162A58">
            <w:pPr>
              <w:spacing w:line="216" w:lineRule="auto"/>
              <w:rPr>
                <w:sz w:val="20"/>
                <w:szCs w:val="20"/>
              </w:rPr>
            </w:pPr>
            <w:r w:rsidRPr="00162A58">
              <w:rPr>
                <w:sz w:val="20"/>
                <w:szCs w:val="20"/>
                <w:lang w:val="tt-RU"/>
              </w:rPr>
              <w:t xml:space="preserve">453332, </w:t>
            </w:r>
            <w:r w:rsidRPr="00162A58">
              <w:rPr>
                <w:sz w:val="20"/>
                <w:szCs w:val="20"/>
                <w:lang w:val="ba-RU"/>
              </w:rPr>
              <w:t>Ү</w:t>
            </w:r>
            <w:r w:rsidRPr="00162A58">
              <w:rPr>
                <w:sz w:val="20"/>
                <w:szCs w:val="20"/>
                <w:lang w:val="tt-RU"/>
              </w:rPr>
              <w:t>рге урам, 20, С</w:t>
            </w:r>
            <w:r w:rsidRPr="00162A58">
              <w:rPr>
                <w:sz w:val="20"/>
                <w:szCs w:val="20"/>
                <w:lang w:val="ba-RU"/>
              </w:rPr>
              <w:t>ә</w:t>
            </w:r>
            <w:r w:rsidRPr="00162A58">
              <w:rPr>
                <w:sz w:val="20"/>
                <w:szCs w:val="20"/>
                <w:lang w:val="tt-RU"/>
              </w:rPr>
              <w:t>йет</w:t>
            </w:r>
            <w:r w:rsidRPr="00162A58">
              <w:rPr>
                <w:sz w:val="20"/>
                <w:szCs w:val="20"/>
                <w:lang w:val="ba-RU"/>
              </w:rPr>
              <w:t>ҡ</w:t>
            </w:r>
            <w:r w:rsidRPr="00162A58">
              <w:rPr>
                <w:sz w:val="20"/>
                <w:szCs w:val="20"/>
                <w:lang w:val="tt-RU"/>
              </w:rPr>
              <w:t xml:space="preserve">ол,  тел. </w:t>
            </w:r>
          </w:p>
          <w:p w:rsidR="00162A58" w:rsidRPr="00162A58" w:rsidRDefault="00162A58" w:rsidP="00162A5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62A58">
              <w:rPr>
                <w:sz w:val="20"/>
                <w:szCs w:val="20"/>
                <w:lang w:val="tt-RU"/>
              </w:rPr>
              <w:t>8 (</w:t>
            </w:r>
            <w:r w:rsidRPr="00162A58">
              <w:rPr>
                <w:sz w:val="20"/>
                <w:szCs w:val="20"/>
              </w:rPr>
              <w:t>34789</w:t>
            </w:r>
            <w:r w:rsidRPr="00162A58">
              <w:rPr>
                <w:sz w:val="20"/>
                <w:szCs w:val="20"/>
                <w:lang w:val="tt-RU"/>
              </w:rPr>
              <w:t>) 2-</w:t>
            </w:r>
            <w:r w:rsidRPr="00162A58">
              <w:rPr>
                <w:sz w:val="20"/>
                <w:szCs w:val="20"/>
              </w:rPr>
              <w:t>56</w:t>
            </w:r>
            <w:r w:rsidRPr="00162A58">
              <w:rPr>
                <w:sz w:val="20"/>
                <w:szCs w:val="20"/>
                <w:lang w:val="tt-RU"/>
              </w:rPr>
              <w:t>-</w:t>
            </w:r>
            <w:r w:rsidRPr="00162A58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62A58" w:rsidRPr="00162A58" w:rsidRDefault="00162A58" w:rsidP="00162A58">
            <w:pPr>
              <w:spacing w:after="200" w:line="276" w:lineRule="auto"/>
              <w:rPr>
                <w:b/>
                <w:spacing w:val="-20"/>
                <w:sz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2A58" w:rsidRPr="00162A58" w:rsidRDefault="00162A58" w:rsidP="00162A58">
            <w:pPr>
              <w:spacing w:after="200" w:line="216" w:lineRule="auto"/>
            </w:pPr>
          </w:p>
          <w:p w:rsidR="00162A58" w:rsidRPr="00162A58" w:rsidRDefault="00162A58" w:rsidP="00162A58">
            <w:pPr>
              <w:keepNext/>
              <w:spacing w:line="216" w:lineRule="auto"/>
              <w:jc w:val="center"/>
              <w:outlineLvl w:val="1"/>
              <w:rPr>
                <w:sz w:val="20"/>
                <w:szCs w:val="20"/>
              </w:rPr>
            </w:pPr>
            <w:r w:rsidRPr="00162A58">
              <w:rPr>
                <w:sz w:val="20"/>
                <w:szCs w:val="20"/>
              </w:rPr>
              <w:t xml:space="preserve">453332, </w:t>
            </w:r>
            <w:proofErr w:type="spellStart"/>
            <w:r w:rsidRPr="00162A58">
              <w:rPr>
                <w:sz w:val="20"/>
                <w:szCs w:val="20"/>
              </w:rPr>
              <w:t>с</w:t>
            </w:r>
            <w:proofErr w:type="gramStart"/>
            <w:r w:rsidRPr="00162A58">
              <w:rPr>
                <w:sz w:val="20"/>
                <w:szCs w:val="20"/>
              </w:rPr>
              <w:t>.С</w:t>
            </w:r>
            <w:proofErr w:type="gramEnd"/>
            <w:r w:rsidRPr="00162A58">
              <w:rPr>
                <w:sz w:val="20"/>
                <w:szCs w:val="20"/>
              </w:rPr>
              <w:t>аиткулово</w:t>
            </w:r>
            <w:proofErr w:type="spellEnd"/>
            <w:r w:rsidRPr="00162A58">
              <w:rPr>
                <w:sz w:val="20"/>
                <w:szCs w:val="20"/>
              </w:rPr>
              <w:t xml:space="preserve"> ул. Верхняя, 20,                                                тел. 8 (34789) 2-56-03</w:t>
            </w:r>
          </w:p>
        </w:tc>
      </w:tr>
      <w:tr w:rsidR="00162A58" w:rsidRPr="00162A58" w:rsidTr="00E82DD1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162A58" w:rsidRPr="00162A58" w:rsidRDefault="00162A58" w:rsidP="00162A5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62A58">
              <w:rPr>
                <w:b/>
              </w:rPr>
              <w:t xml:space="preserve">              </w:t>
            </w:r>
            <w:r w:rsidRPr="00162A58">
              <w:rPr>
                <w:b/>
                <w:sz w:val="32"/>
                <w:szCs w:val="32"/>
                <w:lang w:val="ba-RU"/>
              </w:rPr>
              <w:t>ҡ</w:t>
            </w:r>
            <w:r w:rsidRPr="00162A58">
              <w:rPr>
                <w:b/>
                <w:sz w:val="22"/>
                <w:szCs w:val="22"/>
              </w:rPr>
              <w:t xml:space="preserve">АРАР     </w:t>
            </w:r>
          </w:p>
          <w:p w:rsidR="00162A58" w:rsidRPr="00162A58" w:rsidRDefault="00162A58" w:rsidP="00162A5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62A58">
              <w:rPr>
                <w:b/>
                <w:sz w:val="22"/>
                <w:szCs w:val="22"/>
              </w:rPr>
              <w:t xml:space="preserve">   «10» июнь 2021 й                                № 6</w:t>
            </w:r>
            <w:r w:rsidRPr="00162A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7" w:type="dxa"/>
            <w:gridSpan w:val="2"/>
          </w:tcPr>
          <w:p w:rsidR="00162A58" w:rsidRPr="00162A58" w:rsidRDefault="00162A58" w:rsidP="00162A58">
            <w:pPr>
              <w:spacing w:after="200" w:line="276" w:lineRule="auto"/>
              <w:rPr>
                <w:b/>
                <w:caps/>
                <w:sz w:val="22"/>
                <w:szCs w:val="22"/>
              </w:rPr>
            </w:pPr>
            <w:r w:rsidRPr="00162A58">
              <w:rPr>
                <w:b/>
                <w:caps/>
              </w:rPr>
              <w:t xml:space="preserve">                               </w:t>
            </w:r>
            <w:r w:rsidRPr="00162A58">
              <w:rPr>
                <w:b/>
                <w:caps/>
                <w:sz w:val="22"/>
                <w:szCs w:val="22"/>
              </w:rPr>
              <w:t>РЕШЕНИЕ</w:t>
            </w:r>
          </w:p>
          <w:p w:rsidR="00162A58" w:rsidRPr="00162A58" w:rsidRDefault="00162A58" w:rsidP="00162A58">
            <w:pPr>
              <w:spacing w:after="200" w:line="276" w:lineRule="auto"/>
              <w:ind w:left="109"/>
              <w:jc w:val="center"/>
              <w:rPr>
                <w:caps/>
              </w:rPr>
            </w:pPr>
            <w:bookmarkStart w:id="0" w:name="_GoBack"/>
            <w:r w:rsidRPr="00162A58">
              <w:rPr>
                <w:sz w:val="22"/>
                <w:szCs w:val="22"/>
              </w:rPr>
              <w:t>«10_»  июня  2021 г.</w:t>
            </w:r>
            <w:bookmarkEnd w:id="0"/>
          </w:p>
        </w:tc>
      </w:tr>
    </w:tbl>
    <w:p w:rsidR="00603E86" w:rsidRDefault="00603E86" w:rsidP="00162A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3E86">
        <w:rPr>
          <w:b/>
          <w:bCs/>
          <w:sz w:val="28"/>
          <w:szCs w:val="28"/>
        </w:rPr>
        <w:t xml:space="preserve">О внесении изменений в решение № 127 от 19.06.2013 г. в «Положение </w:t>
      </w:r>
      <w:r w:rsidRPr="00603E86">
        <w:rPr>
          <w:b/>
          <w:sz w:val="28"/>
          <w:szCs w:val="28"/>
        </w:rPr>
        <w:t xml:space="preserve">о предоставлении </w:t>
      </w:r>
      <w:proofErr w:type="gramStart"/>
      <w:r w:rsidRPr="00603E86">
        <w:rPr>
          <w:b/>
          <w:sz w:val="28"/>
          <w:szCs w:val="28"/>
        </w:rPr>
        <w:t>гражданами</w:t>
      </w:r>
      <w:proofErr w:type="gramEnd"/>
      <w:r w:rsidRPr="00603E86">
        <w:rPr>
          <w:b/>
          <w:sz w:val="28"/>
          <w:szCs w:val="28"/>
        </w:rPr>
        <w:t xml:space="preserve"> претендующими на замещение должностей муниципальной службы, и лицами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своих, супруги (супруга) и несовершеннолетних детей»</w:t>
      </w:r>
    </w:p>
    <w:p w:rsidR="002C146D" w:rsidRDefault="002C146D" w:rsidP="00603E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E86" w:rsidRDefault="002C146D" w:rsidP="009200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E86">
        <w:rPr>
          <w:sz w:val="28"/>
          <w:szCs w:val="28"/>
        </w:rPr>
        <w:t xml:space="preserve">В соответствии с Указом Президента  РФ от 10.12.2020 № 778 « О мерах по реализации отдельных положений Федерального закона « О цифровых финансовых активах, цифровой валюте и о внесении изменений в отдельные законодательные акты РФ», Совет сельского поселения </w:t>
      </w:r>
      <w:r w:rsidR="00162A58">
        <w:rPr>
          <w:sz w:val="28"/>
          <w:szCs w:val="28"/>
        </w:rPr>
        <w:t>Новопетровский</w:t>
      </w:r>
      <w:r w:rsidR="00603E86"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>ого района Кугарчинский район Республики Башкортостан РЕШИЛ:</w:t>
      </w:r>
    </w:p>
    <w:p w:rsidR="002C146D" w:rsidRDefault="002C146D" w:rsidP="0092009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C146D">
        <w:rPr>
          <w:bCs/>
          <w:sz w:val="28"/>
          <w:szCs w:val="28"/>
        </w:rPr>
        <w:t xml:space="preserve">в «Положение о предоставлении </w:t>
      </w:r>
      <w:proofErr w:type="gramStart"/>
      <w:r w:rsidRPr="002C146D">
        <w:rPr>
          <w:bCs/>
          <w:sz w:val="28"/>
          <w:szCs w:val="28"/>
        </w:rPr>
        <w:t>гражданами</w:t>
      </w:r>
      <w:proofErr w:type="gramEnd"/>
      <w:r w:rsidRPr="002C146D">
        <w:rPr>
          <w:bCs/>
          <w:sz w:val="28"/>
          <w:szCs w:val="28"/>
        </w:rPr>
        <w:t xml:space="preserve"> претендующими на замещение должностей муниципальной службы, и лицами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своих, супруги (супруга) и несовершеннолетних детей»</w:t>
      </w:r>
      <w:r>
        <w:rPr>
          <w:bCs/>
          <w:sz w:val="28"/>
          <w:szCs w:val="28"/>
        </w:rPr>
        <w:t xml:space="preserve"> дополнить пунктом 15:</w:t>
      </w:r>
    </w:p>
    <w:p w:rsidR="002C146D" w:rsidRDefault="002C146D" w:rsidP="00920095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Граждане, претендующие </w:t>
      </w:r>
      <w:r w:rsidRPr="002C146D">
        <w:rPr>
          <w:bCs/>
          <w:sz w:val="28"/>
          <w:szCs w:val="28"/>
        </w:rPr>
        <w:t>на замещение должностей муниципальной службы, и лицами замещающими должности муниципальной службы</w:t>
      </w:r>
      <w:r>
        <w:rPr>
          <w:bCs/>
          <w:sz w:val="28"/>
          <w:szCs w:val="28"/>
        </w:rPr>
        <w:t xml:space="preserve"> при предоставлении сведений о </w:t>
      </w:r>
      <w:proofErr w:type="gramStart"/>
      <w:r>
        <w:rPr>
          <w:bCs/>
          <w:sz w:val="28"/>
          <w:szCs w:val="28"/>
        </w:rPr>
        <w:t>доходах</w:t>
      </w:r>
      <w:proofErr w:type="gramEnd"/>
      <w:r>
        <w:rPr>
          <w:bCs/>
          <w:sz w:val="28"/>
          <w:szCs w:val="28"/>
        </w:rPr>
        <w:t xml:space="preserve"> </w:t>
      </w:r>
      <w:r w:rsidRPr="002C146D">
        <w:rPr>
          <w:bCs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своих, супруги (супруга) и несовершеннолетних детей</w:t>
      </w:r>
      <w:r>
        <w:rPr>
          <w:bCs/>
          <w:sz w:val="28"/>
          <w:szCs w:val="28"/>
        </w:rPr>
        <w:t>, предоставляет уведомление</w:t>
      </w:r>
      <w:r w:rsidR="00920095">
        <w:rPr>
          <w:bCs/>
          <w:sz w:val="28"/>
          <w:szCs w:val="28"/>
        </w:rPr>
        <w:t xml:space="preserve"> о принадлежащих им</w:t>
      </w:r>
      <w:r>
        <w:rPr>
          <w:bCs/>
          <w:sz w:val="28"/>
          <w:szCs w:val="28"/>
        </w:rPr>
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</w:t>
      </w:r>
      <w:r>
        <w:rPr>
          <w:bCs/>
          <w:sz w:val="28"/>
          <w:szCs w:val="28"/>
        </w:rPr>
        <w:lastRenderedPageBreak/>
        <w:t xml:space="preserve">иные цифровые права, утилитарных цифровых правах и цифровой валюте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 их наличии)</w:t>
      </w:r>
      <w:r w:rsidR="00920095">
        <w:rPr>
          <w:bCs/>
          <w:sz w:val="28"/>
          <w:szCs w:val="28"/>
        </w:rPr>
        <w:t>.</w:t>
      </w:r>
    </w:p>
    <w:p w:rsidR="00162A58" w:rsidRPr="00162A58" w:rsidRDefault="00162A58" w:rsidP="00162A58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2A58">
        <w:rPr>
          <w:bCs/>
          <w:sz w:val="28"/>
          <w:szCs w:val="28"/>
        </w:rPr>
        <w:t>Уведомление</w:t>
      </w:r>
      <w:r>
        <w:rPr>
          <w:bCs/>
          <w:sz w:val="28"/>
          <w:szCs w:val="28"/>
        </w:rPr>
        <w:t xml:space="preserve"> </w:t>
      </w:r>
      <w:r w:rsidRPr="00162A58">
        <w:rPr>
          <w:bCs/>
          <w:sz w:val="28"/>
          <w:szCs w:val="28"/>
        </w:rPr>
        <w:t>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62A58" w:rsidRDefault="00162A58" w:rsidP="00920095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20095" w:rsidRDefault="00920095" w:rsidP="0092009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920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920095">
        <w:rPr>
          <w:bCs/>
          <w:sz w:val="28"/>
          <w:szCs w:val="28"/>
        </w:rPr>
        <w:t xml:space="preserve">Настоящее решение разместить на официальном сайте </w:t>
      </w:r>
      <w:proofErr w:type="gramStart"/>
      <w:r w:rsidRPr="00920095">
        <w:rPr>
          <w:bCs/>
          <w:sz w:val="28"/>
          <w:szCs w:val="28"/>
        </w:rPr>
        <w:t>сельского</w:t>
      </w:r>
      <w:proofErr w:type="gramEnd"/>
    </w:p>
    <w:p w:rsidR="00920095" w:rsidRDefault="00920095" w:rsidP="0092009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20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920095">
        <w:rPr>
          <w:bCs/>
          <w:sz w:val="28"/>
          <w:szCs w:val="28"/>
        </w:rPr>
        <w:t xml:space="preserve">поселения и информационном </w:t>
      </w:r>
      <w:proofErr w:type="gramStart"/>
      <w:r w:rsidRPr="00920095">
        <w:rPr>
          <w:bCs/>
          <w:sz w:val="28"/>
          <w:szCs w:val="28"/>
        </w:rPr>
        <w:t>стенде</w:t>
      </w:r>
      <w:proofErr w:type="gramEnd"/>
      <w:r w:rsidRPr="00920095">
        <w:rPr>
          <w:bCs/>
          <w:sz w:val="28"/>
          <w:szCs w:val="28"/>
        </w:rPr>
        <w:t xml:space="preserve"> в здании Администрации</w:t>
      </w:r>
      <w:r>
        <w:rPr>
          <w:bCs/>
          <w:sz w:val="28"/>
          <w:szCs w:val="28"/>
        </w:rPr>
        <w:t xml:space="preserve"> сельского</w:t>
      </w:r>
      <w:r w:rsidRPr="00920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20095" w:rsidRPr="00920095" w:rsidRDefault="00920095" w:rsidP="0092009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20095">
        <w:rPr>
          <w:bCs/>
          <w:sz w:val="28"/>
          <w:szCs w:val="28"/>
        </w:rPr>
        <w:t xml:space="preserve">поселения </w:t>
      </w:r>
      <w:r w:rsidR="00162A58">
        <w:rPr>
          <w:bCs/>
          <w:sz w:val="28"/>
          <w:szCs w:val="28"/>
        </w:rPr>
        <w:t>Новопетровский</w:t>
      </w:r>
      <w:r w:rsidRPr="00920095">
        <w:rPr>
          <w:bCs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920095" w:rsidRPr="00920095" w:rsidRDefault="00920095" w:rsidP="0092009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Pr="00920095">
        <w:rPr>
          <w:bCs/>
          <w:sz w:val="28"/>
          <w:szCs w:val="28"/>
        </w:rPr>
        <w:t xml:space="preserve">  Настоящее решение вступает в силу со дня его подписания.</w:t>
      </w:r>
    </w:p>
    <w:p w:rsidR="00920095" w:rsidRPr="002C146D" w:rsidRDefault="00920095" w:rsidP="00920095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F51CF" w:rsidRDefault="001F51CF" w:rsidP="00603E86">
      <w:pPr>
        <w:pStyle w:val="a6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51CF" w:rsidRPr="001F51CF" w:rsidRDefault="001F51CF" w:rsidP="001F51CF">
      <w:pPr>
        <w:pStyle w:val="a6"/>
        <w:autoSpaceDE w:val="0"/>
        <w:autoSpaceDN w:val="0"/>
        <w:adjustRightInd w:val="0"/>
        <w:rPr>
          <w:bCs/>
          <w:sz w:val="28"/>
          <w:szCs w:val="28"/>
        </w:rPr>
      </w:pPr>
    </w:p>
    <w:p w:rsidR="00354201" w:rsidRPr="00354201" w:rsidRDefault="001F51CF" w:rsidP="00354201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Глава</w:t>
      </w:r>
      <w:r w:rsidR="00354201" w:rsidRPr="00354201">
        <w:rPr>
          <w:sz w:val="28"/>
          <w:szCs w:val="28"/>
          <w:lang w:eastAsia="x-none"/>
        </w:rPr>
        <w:t xml:space="preserve"> сельского поселения</w:t>
      </w:r>
    </w:p>
    <w:p w:rsidR="00354201" w:rsidRDefault="00162A58" w:rsidP="00354201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Новопетровский</w:t>
      </w:r>
      <w:r w:rsidR="00354201">
        <w:rPr>
          <w:sz w:val="28"/>
          <w:szCs w:val="28"/>
          <w:lang w:eastAsia="x-none"/>
        </w:rPr>
        <w:t xml:space="preserve"> сельсовет             </w:t>
      </w:r>
      <w:r>
        <w:rPr>
          <w:sz w:val="28"/>
          <w:szCs w:val="28"/>
          <w:lang w:eastAsia="x-none"/>
        </w:rPr>
        <w:t xml:space="preserve">                               Х.А.Аллабердин.</w:t>
      </w:r>
    </w:p>
    <w:p w:rsidR="00354201" w:rsidRDefault="00354201" w:rsidP="00354201">
      <w:pPr>
        <w:rPr>
          <w:sz w:val="28"/>
          <w:szCs w:val="28"/>
          <w:lang w:eastAsia="x-none"/>
        </w:rPr>
      </w:pPr>
    </w:p>
    <w:p w:rsidR="00354201" w:rsidRPr="00354201" w:rsidRDefault="00354201" w:rsidP="00354201">
      <w:pPr>
        <w:rPr>
          <w:sz w:val="28"/>
          <w:szCs w:val="28"/>
        </w:rPr>
      </w:pPr>
    </w:p>
    <w:sectPr w:rsidR="00354201" w:rsidRPr="0035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A0280"/>
    <w:multiLevelType w:val="hybridMultilevel"/>
    <w:tmpl w:val="12D2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32E8"/>
    <w:multiLevelType w:val="hybridMultilevel"/>
    <w:tmpl w:val="6782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C95"/>
    <w:multiLevelType w:val="hybridMultilevel"/>
    <w:tmpl w:val="AAEE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D5912"/>
    <w:multiLevelType w:val="hybridMultilevel"/>
    <w:tmpl w:val="E968FB96"/>
    <w:lvl w:ilvl="0" w:tplc="C1321CC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4"/>
    <w:rsid w:val="001179A9"/>
    <w:rsid w:val="00162A58"/>
    <w:rsid w:val="001F51CF"/>
    <w:rsid w:val="002C146D"/>
    <w:rsid w:val="00354201"/>
    <w:rsid w:val="004C7C72"/>
    <w:rsid w:val="00557CDD"/>
    <w:rsid w:val="00603E86"/>
    <w:rsid w:val="00760544"/>
    <w:rsid w:val="00920095"/>
    <w:rsid w:val="00976E88"/>
    <w:rsid w:val="00C659B4"/>
    <w:rsid w:val="00C758DB"/>
    <w:rsid w:val="00E16E4A"/>
    <w:rsid w:val="00E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C7C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C7C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Фардия</cp:lastModifiedBy>
  <cp:revision>16</cp:revision>
  <cp:lastPrinted>2021-06-08T05:23:00Z</cp:lastPrinted>
  <dcterms:created xsi:type="dcterms:W3CDTF">2021-02-12T06:50:00Z</dcterms:created>
  <dcterms:modified xsi:type="dcterms:W3CDTF">2021-06-10T07:19:00Z</dcterms:modified>
</cp:coreProperties>
</file>