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20"/>
        <w:tblW w:w="9930" w:type="dxa"/>
        <w:tblLayout w:type="fixed"/>
        <w:tblLook w:val="04A0" w:firstRow="1" w:lastRow="0" w:firstColumn="1" w:lastColumn="0" w:noHBand="0" w:noVBand="1"/>
      </w:tblPr>
      <w:tblGrid>
        <w:gridCol w:w="4256"/>
        <w:gridCol w:w="1419"/>
        <w:gridCol w:w="4255"/>
      </w:tblGrid>
      <w:tr w:rsidR="00333635" w:rsidRPr="005D6EEA" w:rsidTr="00853CD3">
        <w:trPr>
          <w:cantSplit/>
          <w:trHeight w:val="1618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3635" w:rsidRPr="005D6EEA" w:rsidRDefault="00333635" w:rsidP="00853CD3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3635" w:rsidRPr="005D6EEA" w:rsidRDefault="00333635" w:rsidP="00853CD3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БАШ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val="ba-RU" w:eastAsia="ru-RU"/>
              </w:rPr>
              <w:t>Ҡ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ОРТОСТАН РЕСПУБЛИКА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val="ba-RU" w:eastAsia="ru-RU"/>
              </w:rPr>
              <w:t>Һ</w:t>
            </w:r>
            <w:proofErr w:type="gramStart"/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gramEnd"/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val="ba-RU" w:eastAsia="ru-RU"/>
              </w:rPr>
              <w:t>Ү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val="ba-RU" w:eastAsia="ru-RU"/>
              </w:rPr>
              <w:t>Ү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РСЕН РАЙОНЫ МУНИЦИПАЛЬ РАЙОНЫНЫ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val="ba-RU" w:eastAsia="ru-RU"/>
              </w:rPr>
              <w:t>Ң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НОВОПЕТРОВКА АУЫЛ СОВЕТЫ АУЫЛ БИЛ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val="ba-RU" w:eastAsia="ru-RU"/>
              </w:rPr>
              <w:t>Ә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val="ba-RU" w:eastAsia="ru-RU"/>
              </w:rPr>
              <w:t>ӘҺ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ХАКИМИ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val="ba-RU" w:eastAsia="ru-RU"/>
              </w:rPr>
              <w:t>Ә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</w:p>
          <w:p w:rsidR="00333635" w:rsidRPr="005D6EEA" w:rsidRDefault="00333635" w:rsidP="00853CD3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333635" w:rsidRPr="005D6EEA" w:rsidRDefault="00333635" w:rsidP="00853CD3">
            <w:pPr>
              <w:tabs>
                <w:tab w:val="left" w:pos="12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3635" w:rsidRPr="005D6EEA" w:rsidRDefault="00333635" w:rsidP="00853CD3">
            <w:pPr>
              <w:tabs>
                <w:tab w:val="left" w:pos="12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3635" w:rsidRPr="005D6EEA" w:rsidRDefault="00333635" w:rsidP="00853CD3">
            <w:pPr>
              <w:tabs>
                <w:tab w:val="left" w:pos="12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6E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4B66C0" wp14:editId="64B1A0B3">
                  <wp:extent cx="624840" cy="8001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3635" w:rsidRPr="005D6EEA" w:rsidRDefault="00333635" w:rsidP="00853CD3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3635" w:rsidRPr="005D6EEA" w:rsidRDefault="00333635" w:rsidP="00853CD3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 БАШКОРТОСТАН АДМИНИСТРАЦИЯ  СЕЛЬСКОГО ПОСЕЛЕНИЯ НОВОПЕТРОВСКИЙ СЕЛЬСОВЕТ МУНИЦИПАЛЬНОГО РАЙОНА КУГАРЧИНСКИЙ РАЙОН</w:t>
            </w:r>
          </w:p>
          <w:p w:rsidR="00333635" w:rsidRPr="005D6EEA" w:rsidRDefault="00333635" w:rsidP="00853CD3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3635" w:rsidRPr="005D6EEA" w:rsidTr="00853CD3">
        <w:trPr>
          <w:cantSplit/>
        </w:trPr>
        <w:tc>
          <w:tcPr>
            <w:tcW w:w="4256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333635" w:rsidRPr="005D6EEA" w:rsidTr="00853CD3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333635" w:rsidRPr="005D6EEA" w:rsidTr="00853CD3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333635" w:rsidRPr="005D6EEA" w:rsidRDefault="00333635" w:rsidP="00853CD3">
                        <w:pPr>
                          <w:tabs>
                            <w:tab w:val="left" w:pos="1200"/>
                          </w:tabs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5D6EE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453342, С</w:t>
                        </w:r>
                        <w:r w:rsidRPr="005D6EE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ba-RU" w:eastAsia="ru-RU"/>
                          </w:rPr>
                          <w:t>ә</w:t>
                        </w:r>
                        <w:proofErr w:type="spellStart"/>
                        <w:r w:rsidRPr="005D6EE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йет</w:t>
                        </w:r>
                        <w:proofErr w:type="spellEnd"/>
                        <w:r w:rsidRPr="005D6EE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ba-RU" w:eastAsia="ru-RU"/>
                          </w:rPr>
                          <w:t>ҡ</w:t>
                        </w:r>
                        <w:proofErr w:type="spellStart"/>
                        <w:r w:rsidRPr="005D6EE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ол</w:t>
                        </w:r>
                        <w:proofErr w:type="spellEnd"/>
                        <w:r w:rsidRPr="005D6EE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5D6EE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ауылы</w:t>
                        </w:r>
                        <w:proofErr w:type="spellEnd"/>
                        <w:r w:rsidRPr="005D6EE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,</w:t>
                        </w:r>
                        <w:r w:rsidRPr="005D6EE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ba-RU" w:eastAsia="ru-RU"/>
                          </w:rPr>
                          <w:t>Ү</w:t>
                        </w:r>
                        <w:proofErr w:type="spellStart"/>
                        <w:r w:rsidRPr="005D6EE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рге</w:t>
                        </w:r>
                        <w:proofErr w:type="spellEnd"/>
                        <w:r w:rsidRPr="005D6EE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5D6EE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урам</w:t>
                        </w:r>
                        <w:proofErr w:type="spellEnd"/>
                        <w:r w:rsidRPr="005D6EE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, 20</w:t>
                        </w:r>
                      </w:p>
                    </w:tc>
                  </w:tr>
                </w:tbl>
                <w:p w:rsidR="00333635" w:rsidRPr="005D6EEA" w:rsidRDefault="00333635" w:rsidP="00853CD3">
                  <w:pPr>
                    <w:tabs>
                      <w:tab w:val="left" w:pos="120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33635" w:rsidRPr="005D6EEA" w:rsidRDefault="00333635" w:rsidP="00853CD3">
            <w:pPr>
              <w:tabs>
                <w:tab w:val="left" w:pos="12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333635" w:rsidRPr="005D6EEA" w:rsidRDefault="00333635" w:rsidP="00853CD3">
            <w:pPr>
              <w:tabs>
                <w:tab w:val="left" w:pos="12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333635" w:rsidRPr="005D6EEA" w:rsidRDefault="00333635" w:rsidP="00853CD3">
            <w:pPr>
              <w:tabs>
                <w:tab w:val="left" w:pos="120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D6E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453342,село </w:t>
            </w:r>
            <w:proofErr w:type="spellStart"/>
            <w:r w:rsidRPr="005D6E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Саиткулово</w:t>
            </w:r>
            <w:proofErr w:type="spellEnd"/>
            <w:proofErr w:type="gramStart"/>
            <w:r w:rsidRPr="005D6E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D6E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улица Верхняя №20</w:t>
            </w:r>
          </w:p>
        </w:tc>
      </w:tr>
      <w:tr w:rsidR="00333635" w:rsidRPr="005D6EEA" w:rsidTr="00853CD3"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33635" w:rsidRPr="005D6EEA" w:rsidRDefault="00333635" w:rsidP="00853CD3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04.03.2024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й.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33635" w:rsidRPr="005E283C" w:rsidRDefault="00333635" w:rsidP="00853CD3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33635" w:rsidRPr="005D6EEA" w:rsidRDefault="00333635" w:rsidP="00853CD3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Pr="005D6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333635" w:rsidRDefault="00333635" w:rsidP="00333635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E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33635" w:rsidRDefault="00333635" w:rsidP="00333635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r w:rsidRPr="005D6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ҠАРАР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</w:t>
      </w:r>
      <w:r w:rsidRPr="005D6E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5D2E27" w:rsidRDefault="005D2E27" w:rsidP="005D2E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3635" w:rsidRPr="005D2E27" w:rsidRDefault="00333635" w:rsidP="005D2E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2E27" w:rsidRPr="005D2E27" w:rsidRDefault="00BD352B" w:rsidP="005D2E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назначении  ответственного лица</w:t>
      </w:r>
      <w:r w:rsidR="005D2E27" w:rsidRPr="005D2E2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по защите прав потребителей </w:t>
      </w:r>
      <w:r w:rsidR="005D2E27" w:rsidRPr="005D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 сельского поселения  </w:t>
      </w:r>
      <w:r w:rsidR="0033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Новопетровский</w:t>
      </w:r>
      <w:r w:rsidR="005D2E27" w:rsidRPr="005D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муниципального района  Кугарчинский район Республики Башкортостан</w:t>
      </w:r>
    </w:p>
    <w:p w:rsidR="005D2E27" w:rsidRPr="005D2E27" w:rsidRDefault="00333635" w:rsidP="005D2E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 2024-2026</w:t>
      </w:r>
      <w:r w:rsidR="005D2E27" w:rsidRPr="005D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</w:t>
      </w:r>
    </w:p>
    <w:p w:rsidR="005D2E27" w:rsidRPr="005D2E27" w:rsidRDefault="005D2E27" w:rsidP="005D2E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2E27" w:rsidRPr="005D2E27" w:rsidRDefault="005D2E27" w:rsidP="005D2E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2E27" w:rsidRPr="005D2E27" w:rsidRDefault="005D2E27" w:rsidP="005D2E27">
      <w:pPr>
        <w:shd w:val="clear" w:color="auto" w:fill="FFFFFF"/>
        <w:overflowPunct w:val="0"/>
        <w:autoSpaceDE w:val="0"/>
        <w:autoSpaceDN w:val="0"/>
        <w:adjustRightInd w:val="0"/>
        <w:spacing w:after="225" w:line="240" w:lineRule="auto"/>
        <w:ind w:right="-1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D2E2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В целях совершенствования работы по обеспечению реализации федерального законодательства о защите прав потребителей, повышения эффективности действующей системы законных интересов и прав граждан на территории сельского поселения </w:t>
      </w:r>
      <w:r w:rsidR="0033363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Новопетровский</w:t>
      </w:r>
      <w:r w:rsidRPr="005D2E2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сельсовет муниципального района  Кугарчинский  район </w:t>
      </w:r>
      <w:r w:rsidRPr="005D2E27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 </w:t>
      </w:r>
      <w:r w:rsidRPr="005D2E2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Республики Башкортостан,  Администрация  сельского поселения </w:t>
      </w:r>
      <w:r w:rsidR="0033363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Новопетровский</w:t>
      </w:r>
      <w:r w:rsidRPr="005D2E2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сельсовет</w:t>
      </w:r>
    </w:p>
    <w:p w:rsidR="005D2E27" w:rsidRPr="005D2E27" w:rsidRDefault="005D2E27" w:rsidP="005D2E27">
      <w:pPr>
        <w:shd w:val="clear" w:color="auto" w:fill="FFFFFF"/>
        <w:overflowPunct w:val="0"/>
        <w:autoSpaceDE w:val="0"/>
        <w:autoSpaceDN w:val="0"/>
        <w:adjustRightInd w:val="0"/>
        <w:spacing w:after="225" w:line="240" w:lineRule="auto"/>
        <w:ind w:right="-17"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D2E2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ПОСТАНОВЛЯЕТ:</w:t>
      </w:r>
    </w:p>
    <w:p w:rsidR="005D2E27" w:rsidRPr="005D2E27" w:rsidRDefault="005D2E27" w:rsidP="005D2E2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-1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D2E2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1. Утвердить План мероприятий по защите прав потребителей на территории  сельского поселения </w:t>
      </w:r>
      <w:r w:rsidR="0033363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Новопетровский</w:t>
      </w:r>
      <w:r w:rsidRPr="005D2E2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сельсовет муниципального района  Кугарчинский  район </w:t>
      </w:r>
      <w:r w:rsidRPr="005D2E27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 </w:t>
      </w:r>
      <w:r w:rsidRPr="005D2E2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Республики Башкортостан (Прилагается).</w:t>
      </w:r>
    </w:p>
    <w:p w:rsidR="005D2E27" w:rsidRPr="005D2E27" w:rsidRDefault="005D2E27" w:rsidP="005D2E2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-1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E2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</w:t>
      </w:r>
      <w:r w:rsidRPr="005D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Назначить  ответственного руководителя и уполномоченного  по осуществлению личного приема граждан по вопросам защиты прав потребителей в администрации сельского поселения  </w:t>
      </w:r>
      <w:proofErr w:type="spellStart"/>
      <w:r w:rsidR="0033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Аллабердина</w:t>
      </w:r>
      <w:proofErr w:type="spellEnd"/>
      <w:r w:rsidR="0033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Х.А.</w:t>
      </w:r>
      <w:r w:rsidRPr="005D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главу сельского поселения.                                                                    </w:t>
      </w:r>
    </w:p>
    <w:p w:rsidR="005D2E27" w:rsidRPr="005D2E27" w:rsidRDefault="005D2E27" w:rsidP="005D2E2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-17"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0"/>
        </w:rPr>
      </w:pPr>
      <w:r w:rsidRPr="005D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 Настоящее постановление подлежит обнародованию</w:t>
      </w:r>
      <w:r w:rsidRPr="005D2E2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 установленном порядке и размещению на официальном сайте администрации   сельского поселения  (раздел «защита прав потребителей)</w:t>
      </w:r>
      <w:proofErr w:type="gramStart"/>
      <w:r w:rsidRPr="005D2E2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)</w:t>
      </w:r>
      <w:proofErr w:type="gramEnd"/>
      <w:r w:rsidRPr="005D2E2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5D2E27" w:rsidRPr="005D2E27" w:rsidRDefault="005D2E27" w:rsidP="005D2E27">
      <w:pPr>
        <w:overflowPunct w:val="0"/>
        <w:autoSpaceDE w:val="0"/>
        <w:autoSpaceDN w:val="0"/>
        <w:adjustRightInd w:val="0"/>
        <w:spacing w:after="0" w:line="240" w:lineRule="auto"/>
        <w:ind w:right="-17"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0"/>
          <w:lang w:eastAsia="ru-RU"/>
        </w:rPr>
      </w:pPr>
      <w:r w:rsidRPr="005D2E27">
        <w:rPr>
          <w:rFonts w:ascii="Times New Roman" w:eastAsia="Calibri" w:hAnsi="Times New Roman" w:cs="Times New Roman"/>
          <w:color w:val="000000"/>
          <w:sz w:val="28"/>
          <w:szCs w:val="20"/>
          <w:lang w:eastAsia="ru-RU"/>
        </w:rPr>
        <w:t>4. Настоящее постановление вступает в силу на следующий день, после дня его официального обнародования.</w:t>
      </w:r>
    </w:p>
    <w:p w:rsidR="005D2E27" w:rsidRPr="005D2E27" w:rsidRDefault="005D2E27" w:rsidP="005D2E27">
      <w:pPr>
        <w:overflowPunct w:val="0"/>
        <w:autoSpaceDE w:val="0"/>
        <w:autoSpaceDN w:val="0"/>
        <w:adjustRightInd w:val="0"/>
        <w:spacing w:after="0" w:line="240" w:lineRule="auto"/>
        <w:ind w:right="-17"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0"/>
          <w:lang w:eastAsia="ru-RU"/>
        </w:rPr>
      </w:pPr>
      <w:r w:rsidRPr="005D2E27">
        <w:rPr>
          <w:rFonts w:ascii="Times New Roman" w:eastAsia="Calibri" w:hAnsi="Times New Roman" w:cs="Times New Roman"/>
          <w:color w:val="000000"/>
          <w:sz w:val="28"/>
          <w:szCs w:val="20"/>
          <w:lang w:eastAsia="ru-RU"/>
        </w:rPr>
        <w:t xml:space="preserve">5. </w:t>
      </w:r>
      <w:proofErr w:type="gramStart"/>
      <w:r w:rsidRPr="005D2E27">
        <w:rPr>
          <w:rFonts w:ascii="Times New Roman" w:eastAsia="Calibri" w:hAnsi="Times New Roman" w:cs="Times New Roman"/>
          <w:color w:val="000000"/>
          <w:sz w:val="28"/>
          <w:szCs w:val="20"/>
          <w:lang w:eastAsia="ru-RU"/>
        </w:rPr>
        <w:t>Контроль за</w:t>
      </w:r>
      <w:proofErr w:type="gramEnd"/>
      <w:r w:rsidRPr="005D2E27">
        <w:rPr>
          <w:rFonts w:ascii="Times New Roman" w:eastAsia="Calibri" w:hAnsi="Times New Roman" w:cs="Times New Roman"/>
          <w:color w:val="000000"/>
          <w:sz w:val="28"/>
          <w:szCs w:val="20"/>
          <w:lang w:eastAsia="ru-RU"/>
        </w:rPr>
        <w:t xml:space="preserve"> исполнением настоящего постановления   оставляю за собой.</w:t>
      </w:r>
    </w:p>
    <w:p w:rsidR="005D2E27" w:rsidRPr="005D2E27" w:rsidRDefault="005D2E27" w:rsidP="005D2E27">
      <w:pPr>
        <w:overflowPunct w:val="0"/>
        <w:autoSpaceDE w:val="0"/>
        <w:autoSpaceDN w:val="0"/>
        <w:adjustRightInd w:val="0"/>
        <w:spacing w:after="0" w:line="240" w:lineRule="auto"/>
        <w:ind w:right="-17" w:firstLine="720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0"/>
          <w:lang w:eastAsia="ru-RU"/>
        </w:rPr>
      </w:pPr>
    </w:p>
    <w:p w:rsidR="005D2E27" w:rsidRPr="005D2E27" w:rsidRDefault="005D2E27" w:rsidP="005D2E27">
      <w:pPr>
        <w:overflowPunct w:val="0"/>
        <w:autoSpaceDE w:val="0"/>
        <w:autoSpaceDN w:val="0"/>
        <w:adjustRightInd w:val="0"/>
        <w:spacing w:after="0" w:line="240" w:lineRule="auto"/>
        <w:ind w:right="-1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D2E2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Глава сельского поселения</w:t>
      </w:r>
    </w:p>
    <w:p w:rsidR="005D2E27" w:rsidRPr="005D2E27" w:rsidRDefault="00333635" w:rsidP="005D2E27">
      <w:pPr>
        <w:overflowPunct w:val="0"/>
        <w:autoSpaceDE w:val="0"/>
        <w:autoSpaceDN w:val="0"/>
        <w:adjustRightInd w:val="0"/>
        <w:spacing w:after="0" w:line="240" w:lineRule="auto"/>
        <w:ind w:right="-1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Новопетровский</w:t>
      </w:r>
      <w:r w:rsidR="005D2E27" w:rsidRPr="005D2E2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сельсовет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Х.А.Аллабердин</w:t>
      </w:r>
      <w:proofErr w:type="spellEnd"/>
    </w:p>
    <w:p w:rsidR="00333635" w:rsidRDefault="005D2E27" w:rsidP="005D2E27">
      <w:pPr>
        <w:overflowPunct w:val="0"/>
        <w:autoSpaceDE w:val="0"/>
        <w:autoSpaceDN w:val="0"/>
        <w:adjustRightInd w:val="0"/>
        <w:spacing w:after="0" w:line="240" w:lineRule="auto"/>
        <w:ind w:right="-1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D2E2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                                                                                   </w:t>
      </w:r>
    </w:p>
    <w:p w:rsidR="005D2E27" w:rsidRPr="005D2E27" w:rsidRDefault="005D2E27" w:rsidP="005D2E27">
      <w:pPr>
        <w:overflowPunct w:val="0"/>
        <w:autoSpaceDE w:val="0"/>
        <w:autoSpaceDN w:val="0"/>
        <w:adjustRightInd w:val="0"/>
        <w:spacing w:after="0" w:line="240" w:lineRule="auto"/>
        <w:ind w:right="-1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D2E2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2</w:t>
      </w:r>
    </w:p>
    <w:p w:rsidR="005D2E27" w:rsidRPr="005D2E27" w:rsidRDefault="005D2E27" w:rsidP="005D2E2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-17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D2E27" w:rsidRPr="005D2E27" w:rsidRDefault="005D2E27" w:rsidP="005D2E2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-17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5D2E27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План мероприятий </w:t>
      </w:r>
    </w:p>
    <w:p w:rsidR="005D2E27" w:rsidRPr="005D2E27" w:rsidRDefault="005D2E27" w:rsidP="005D2E2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-17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5D2E27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по защите прав потребителей</w:t>
      </w:r>
    </w:p>
    <w:p w:rsidR="005D2E27" w:rsidRPr="005D2E27" w:rsidRDefault="005D2E27" w:rsidP="005D2E2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-1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E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 сельского поселения  </w:t>
      </w:r>
      <w:r w:rsidR="00333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Новопетровский</w:t>
      </w:r>
      <w:r w:rsidRPr="005D2E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сельсовет муниципального района  Кугарчинский   район   Республики Башкортостан</w:t>
      </w:r>
    </w:p>
    <w:p w:rsidR="005D2E27" w:rsidRPr="005D2E27" w:rsidRDefault="00333635" w:rsidP="005D2E2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-17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2024-2026</w:t>
      </w:r>
      <w:bookmarkStart w:id="0" w:name="_GoBack"/>
      <w:bookmarkEnd w:id="0"/>
      <w:r w:rsidR="005D2E27" w:rsidRPr="005D2E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годы</w:t>
      </w:r>
    </w:p>
    <w:p w:rsidR="005D2E27" w:rsidRPr="005D2E27" w:rsidRDefault="005D2E27" w:rsidP="005D2E2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-17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tbl>
      <w:tblPr>
        <w:tblW w:w="1030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34"/>
        <w:gridCol w:w="4834"/>
        <w:gridCol w:w="2352"/>
        <w:gridCol w:w="2482"/>
      </w:tblGrid>
      <w:tr w:rsidR="005D2E27" w:rsidRPr="005D2E27" w:rsidTr="0092438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Наименование мероприятий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исполнитель</w:t>
            </w:r>
          </w:p>
        </w:tc>
      </w:tr>
      <w:tr w:rsidR="005D2E27" w:rsidRPr="005D2E27" w:rsidTr="0092438E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Организационные вопросы</w:t>
            </w:r>
          </w:p>
        </w:tc>
      </w:tr>
      <w:tr w:rsidR="005D2E27" w:rsidRPr="005D2E27" w:rsidTr="0092438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ответственного руководителя и уполномоченного на то лица по осуществлению личного приема граждан по вопросам защиты прав потребителей в администрации сельского поселения муниципального района Республики Башкортостан.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сельского поселения муниципального района Республики Башкортостан</w:t>
            </w:r>
          </w:p>
        </w:tc>
      </w:tr>
      <w:tr w:rsidR="005D2E27" w:rsidRPr="005D2E27" w:rsidTr="0092438E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Информирование и просвещение населения по вопросам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защиты прав потребителей</w:t>
            </w:r>
          </w:p>
        </w:tc>
      </w:tr>
      <w:tr w:rsidR="005D2E27" w:rsidRPr="005D2E27" w:rsidTr="0092438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населения через официальный сайт администрации сельского поселения муниципального района Республики Башкортостан в Информационно-телекоммуникационной сети «Интернет»: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сотруднике администрации сельского поселения ответственном за работу по вопросам защиты прав потребителей с указанием контактного телефона и адреса электронной почты,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безвозмездном предоставлении населению информационных услуг по защите прав потребителей (консультирование, рассмотрение обращений, оказание содействия в составлении претензионных материалов (досудебных претензий, заявлений, исковых заявлений)),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нормативно-правовых актах в сфере защиты прав потребителей,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 Интернет </w:t>
            </w:r>
            <w:proofErr w:type="gramStart"/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портале</w:t>
            </w:r>
            <w:proofErr w:type="gramEnd"/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защите прав потребителей Республики Башкортостан (</w:t>
            </w:r>
            <w:hyperlink r:id="rId7" w:history="1">
              <w:r w:rsidRPr="005D2E2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http://zpprb.org/</w:t>
              </w:r>
            </w:hyperlink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 информационно-аналитическом портале «Открытое качество» Республики Башкортостан (</w:t>
            </w:r>
            <w:hyperlink r:id="rId8" w:history="1">
              <w:r w:rsidRPr="005D2E2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Pr="005D2E2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5D2E2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kachestvorb</w:t>
              </w:r>
              <w:proofErr w:type="spellEnd"/>
              <w:r w:rsidRPr="005D2E2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5D2E2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225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сельского поселения муниципального района Республики Башкортостан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Госкомитет РБ по торговле 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согласованию)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D2E27" w:rsidRPr="005D2E27" w:rsidTr="0092438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выставочных экспозиций (информационных материалов (печатных буклетов, брошюр и т.д.)) по вопросам защиты прав потребителей в администрации сельского поселения.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225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225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сельского поселения муниципального района Республики Башкортостан,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Госкомитет РБ по торговле 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согласованию)</w:t>
            </w:r>
          </w:p>
        </w:tc>
      </w:tr>
      <w:tr w:rsidR="005D2E27" w:rsidRPr="005D2E27" w:rsidTr="0092438E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3. Оказание практической помощи населению</w:t>
            </w:r>
          </w:p>
        </w:tc>
      </w:tr>
      <w:tr w:rsidR="005D2E27" w:rsidRPr="005D2E27" w:rsidTr="0092438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225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консультация граждан по вопросам защиты прав потребителей.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225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сельского поселения муниципального района Республики Башкортостан,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Госкомитет РБ по торговле 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согласованию)</w:t>
            </w:r>
          </w:p>
        </w:tc>
      </w:tr>
      <w:tr w:rsidR="005D2E27" w:rsidRPr="005D2E27" w:rsidTr="0092438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письменных и устных обращений (заявлений, жалоб) потребителей, в том числе поступивших на личном приеме граждан, через Информационно-телекоммуникационную сеть «Интернет» и почтовой связью.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225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сельского поселения муниципального района Республики Башкортостан,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Госкомитет РБ по торговле 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согласованию)</w:t>
            </w:r>
          </w:p>
        </w:tc>
      </w:tr>
      <w:tr w:rsidR="005D2E27" w:rsidRPr="005D2E27" w:rsidTr="0092438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консультативно-правовой помощи потребителям в составлении (написании) претензионного материала (досудебных претензий, заявлений, исковых заявлений).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225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сельского поселения муниципального района Республики Башкортостан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Госкомитет РБ по торговле 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согласованию)</w:t>
            </w:r>
          </w:p>
        </w:tc>
      </w:tr>
      <w:tr w:rsidR="005D2E27" w:rsidRPr="005D2E27" w:rsidTr="0092438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Журнала регистраций заявлений (жалоб), обращений по вопросам защиты прав потребителей.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225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поступлении заявления (жалобы)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сельского поселения муниципального района Республики Башкортостан</w:t>
            </w:r>
          </w:p>
        </w:tc>
      </w:tr>
      <w:tr w:rsidR="005D2E27" w:rsidRPr="005D2E27" w:rsidTr="0092438E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4. Взаимодействие администрации сельского поселения 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 области защиты прав потребителей с Государственным комитетом Республики Башкортостан по торговле и защите прав потребителей</w:t>
            </w:r>
          </w:p>
        </w:tc>
      </w:tr>
      <w:tr w:rsidR="005D2E27" w:rsidRPr="005D2E27" w:rsidTr="0092438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Мониторинг официального Интернет сайта Государственного комитета Республики Башкортостан по торговле и защите прав потребителей. Ознакомление с образцами </w:t>
            </w:r>
            <w:r w:rsidRPr="005D2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претензионных материалов (досудебных претензий, заявлений, исковых заявлений).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сельского поселения муниципального района Республики Башкортостан</w:t>
            </w:r>
          </w:p>
        </w:tc>
      </w:tr>
      <w:tr w:rsidR="005D2E27" w:rsidRPr="005D2E27" w:rsidTr="0092438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Осуществление взаимодействия с отделом </w:t>
            </w:r>
            <w:proofErr w:type="gramStart"/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защиты прав потребителей Государственного комитета республики</w:t>
            </w:r>
            <w:proofErr w:type="gramEnd"/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Башкортостан по торговле и защите прав потребителей: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тел. +7 (347) 218-09-78</w:t>
            </w:r>
          </w:p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15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D2E27" w:rsidRPr="005D2E27" w:rsidRDefault="005D2E27" w:rsidP="005D2E2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Администрация сельского поселения муниципального района Республики </w:t>
            </w:r>
            <w:r w:rsidRPr="005D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Башкортостан</w:t>
            </w:r>
          </w:p>
        </w:tc>
      </w:tr>
    </w:tbl>
    <w:p w:rsidR="005D2E27" w:rsidRPr="005D2E27" w:rsidRDefault="005D2E27" w:rsidP="005D2E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B5F" w:rsidRDefault="00444B5F"/>
    <w:sectPr w:rsidR="00444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DA1732"/>
    <w:multiLevelType w:val="hybridMultilevel"/>
    <w:tmpl w:val="891A4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E27"/>
    <w:rsid w:val="0009175D"/>
    <w:rsid w:val="00182975"/>
    <w:rsid w:val="00333635"/>
    <w:rsid w:val="00444B5F"/>
    <w:rsid w:val="005D2E27"/>
    <w:rsid w:val="00BD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chestvorb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zpprb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925</Words>
  <Characters>5277</Characters>
  <Application>Microsoft Office Word</Application>
  <DocSecurity>0</DocSecurity>
  <Lines>43</Lines>
  <Paragraphs>12</Paragraphs>
  <ScaleCrop>false</ScaleCrop>
  <Company>Microsoft</Company>
  <LinksUpToDate>false</LinksUpToDate>
  <CharactersWithSpaces>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RePack by Diakov</cp:lastModifiedBy>
  <cp:revision>6</cp:revision>
  <dcterms:created xsi:type="dcterms:W3CDTF">2022-08-31T06:44:00Z</dcterms:created>
  <dcterms:modified xsi:type="dcterms:W3CDTF">2024-03-04T10:26:00Z</dcterms:modified>
</cp:coreProperties>
</file>